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38A" w:rsidRPr="00383D71" w:rsidRDefault="0007738A" w:rsidP="0007738A">
      <w:pPr>
        <w:jc w:val="center"/>
        <w:rPr>
          <w:b/>
          <w:sz w:val="28"/>
          <w:szCs w:val="28"/>
          <w:lang w:val="uk-UA"/>
        </w:rPr>
      </w:pPr>
      <w:r w:rsidRPr="00383D71">
        <w:rPr>
          <w:b/>
          <w:sz w:val="28"/>
          <w:szCs w:val="28"/>
          <w:lang w:val="uk-UA"/>
        </w:rPr>
        <w:t>План - конспект</w:t>
      </w:r>
    </w:p>
    <w:p w:rsidR="0007738A" w:rsidRPr="00383D71" w:rsidRDefault="0007738A" w:rsidP="0007738A">
      <w:pPr>
        <w:jc w:val="center"/>
        <w:rPr>
          <w:b/>
          <w:sz w:val="28"/>
          <w:szCs w:val="28"/>
          <w:lang w:val="uk-UA"/>
        </w:rPr>
      </w:pPr>
      <w:r w:rsidRPr="00383D71">
        <w:rPr>
          <w:b/>
          <w:sz w:val="28"/>
          <w:szCs w:val="28"/>
          <w:lang w:val="uk-UA"/>
        </w:rPr>
        <w:t>тематичного заняття вокального гуртка</w:t>
      </w:r>
    </w:p>
    <w:p w:rsidR="0007738A" w:rsidRDefault="0007738A" w:rsidP="0007738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 за нетрадиційною формою під час осінніх канікул),</w:t>
      </w:r>
    </w:p>
    <w:p w:rsidR="0007738A" w:rsidRDefault="0007738A" w:rsidP="0007738A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присвяченого Дню Козацтва .</w:t>
      </w:r>
    </w:p>
    <w:p w:rsidR="0007738A" w:rsidRDefault="0007738A" w:rsidP="0007738A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Дата : 15 жовтня 2013 року</w:t>
      </w:r>
    </w:p>
    <w:p w:rsidR="0007738A" w:rsidRDefault="0007738A" w:rsidP="0007738A">
      <w:pPr>
        <w:rPr>
          <w:sz w:val="28"/>
          <w:szCs w:val="28"/>
          <w:lang w:val="uk-UA"/>
        </w:rPr>
      </w:pPr>
    </w:p>
    <w:p w:rsidR="0007738A" w:rsidRDefault="0007738A" w:rsidP="0007738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тему: Фестиваль української культури.</w:t>
      </w:r>
    </w:p>
    <w:p w:rsidR="0007738A" w:rsidRDefault="0007738A" w:rsidP="0007738A">
      <w:pPr>
        <w:jc w:val="both"/>
        <w:rPr>
          <w:sz w:val="28"/>
          <w:szCs w:val="28"/>
          <w:lang w:val="uk-UA"/>
        </w:rPr>
      </w:pPr>
    </w:p>
    <w:p w:rsidR="0007738A" w:rsidRDefault="0007738A" w:rsidP="0007738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Мета: Оволодіння та формування </w:t>
      </w:r>
      <w:proofErr w:type="spellStart"/>
      <w:r>
        <w:rPr>
          <w:sz w:val="28"/>
          <w:szCs w:val="28"/>
          <w:lang w:val="uk-UA"/>
        </w:rPr>
        <w:t>компетентностей</w:t>
      </w:r>
      <w:proofErr w:type="spellEnd"/>
      <w:r>
        <w:rPr>
          <w:sz w:val="28"/>
          <w:szCs w:val="28"/>
          <w:lang w:val="uk-UA"/>
        </w:rPr>
        <w:t xml:space="preserve"> :</w:t>
      </w:r>
    </w:p>
    <w:p w:rsidR="0007738A" w:rsidRDefault="0007738A" w:rsidP="0007738A">
      <w:pPr>
        <w:jc w:val="both"/>
        <w:rPr>
          <w:sz w:val="28"/>
          <w:szCs w:val="28"/>
          <w:lang w:val="uk-UA"/>
        </w:rPr>
      </w:pPr>
    </w:p>
    <w:p w:rsidR="0007738A" w:rsidRDefault="0007738A" w:rsidP="0007738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Пізнавальної: ознайомлення з історією  українського козацтва ,</w:t>
      </w:r>
    </w:p>
    <w:p w:rsidR="0007738A" w:rsidRDefault="0007738A" w:rsidP="0007738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традиціями святкування дня Покрови Пресвятої  Богородиці. </w:t>
      </w:r>
    </w:p>
    <w:p w:rsidR="0007738A" w:rsidRDefault="0007738A" w:rsidP="0007738A">
      <w:pPr>
        <w:jc w:val="both"/>
        <w:rPr>
          <w:sz w:val="28"/>
          <w:szCs w:val="28"/>
          <w:lang w:val="uk-UA"/>
        </w:rPr>
      </w:pPr>
    </w:p>
    <w:p w:rsidR="0007738A" w:rsidRDefault="0007738A" w:rsidP="0007738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Практична: Використання вокальних навичок під час виконання україномовних вокальних творів;</w:t>
      </w:r>
    </w:p>
    <w:p w:rsidR="0007738A" w:rsidRDefault="0007738A" w:rsidP="0007738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Творча: активна участь у іграх та розвагах, творчих завданнях.</w:t>
      </w:r>
    </w:p>
    <w:p w:rsidR="0007738A" w:rsidRDefault="0007738A" w:rsidP="0007738A">
      <w:pPr>
        <w:jc w:val="both"/>
        <w:rPr>
          <w:sz w:val="28"/>
          <w:szCs w:val="28"/>
          <w:lang w:val="uk-UA"/>
        </w:rPr>
      </w:pPr>
    </w:p>
    <w:p w:rsidR="0007738A" w:rsidRDefault="0007738A" w:rsidP="0007738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Соціальна: виховання любові , інтересу та  поваги  до  народних традицій .</w:t>
      </w:r>
    </w:p>
    <w:p w:rsidR="0007738A" w:rsidRDefault="0007738A" w:rsidP="0007738A">
      <w:pPr>
        <w:jc w:val="both"/>
        <w:rPr>
          <w:sz w:val="28"/>
          <w:szCs w:val="28"/>
          <w:lang w:val="uk-UA"/>
        </w:rPr>
      </w:pPr>
    </w:p>
    <w:p w:rsidR="0007738A" w:rsidRDefault="0007738A" w:rsidP="0007738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Атрибутика та реквізит :</w:t>
      </w:r>
    </w:p>
    <w:p w:rsidR="0007738A" w:rsidRDefault="0007738A" w:rsidP="0007738A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Різнокольорові стрічки;</w:t>
      </w:r>
    </w:p>
    <w:p w:rsidR="0007738A" w:rsidRDefault="0007738A" w:rsidP="0007738A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Тексти українських пісень;</w:t>
      </w:r>
    </w:p>
    <w:p w:rsidR="0007738A" w:rsidRDefault="0007738A" w:rsidP="0007738A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Музична апаратура;</w:t>
      </w:r>
    </w:p>
    <w:p w:rsidR="0007738A" w:rsidRDefault="0007738A" w:rsidP="0007738A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Деталі українського дитячого костюму;</w:t>
      </w:r>
    </w:p>
    <w:p w:rsidR="0007738A" w:rsidRDefault="0007738A" w:rsidP="0007738A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Українські рушники;</w:t>
      </w:r>
    </w:p>
    <w:p w:rsidR="0007738A" w:rsidRDefault="0007738A" w:rsidP="0007738A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Картки -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пазли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народного прислів’я;</w:t>
      </w:r>
    </w:p>
    <w:p w:rsidR="0007738A" w:rsidRDefault="0007738A" w:rsidP="0007738A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Текст-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плакат « Одна Батьківщина»</w:t>
      </w:r>
    </w:p>
    <w:p w:rsidR="0007738A" w:rsidRDefault="0007738A" w:rsidP="0007738A">
      <w:pPr>
        <w:rPr>
          <w:sz w:val="28"/>
          <w:szCs w:val="28"/>
          <w:lang w:val="uk-UA"/>
        </w:rPr>
      </w:pPr>
    </w:p>
    <w:p w:rsidR="0007738A" w:rsidRPr="00383D71" w:rsidRDefault="0007738A" w:rsidP="0007738A">
      <w:pPr>
        <w:jc w:val="center"/>
        <w:rPr>
          <w:b/>
          <w:sz w:val="28"/>
          <w:szCs w:val="28"/>
          <w:lang w:val="uk-UA"/>
        </w:rPr>
      </w:pPr>
      <w:r w:rsidRPr="00383D71">
        <w:rPr>
          <w:b/>
          <w:sz w:val="28"/>
          <w:szCs w:val="28"/>
          <w:lang w:val="uk-UA"/>
        </w:rPr>
        <w:t>Хід заняття:</w:t>
      </w:r>
    </w:p>
    <w:p w:rsidR="0007738A" w:rsidRDefault="0007738A" w:rsidP="0007738A">
      <w:pPr>
        <w:jc w:val="center"/>
        <w:rPr>
          <w:sz w:val="28"/>
          <w:szCs w:val="28"/>
          <w:lang w:val="uk-UA"/>
        </w:rPr>
      </w:pPr>
    </w:p>
    <w:p w:rsidR="0007738A" w:rsidRDefault="0007738A" w:rsidP="0007738A">
      <w:pPr>
        <w:rPr>
          <w:sz w:val="28"/>
          <w:szCs w:val="28"/>
          <w:lang w:val="uk-UA"/>
        </w:rPr>
      </w:pPr>
      <w:r w:rsidRPr="006B2B8A">
        <w:rPr>
          <w:b/>
          <w:sz w:val="28"/>
          <w:szCs w:val="28"/>
          <w:lang w:val="uk-UA"/>
        </w:rPr>
        <w:t>І. Вступна частина</w:t>
      </w:r>
      <w:r>
        <w:rPr>
          <w:sz w:val="28"/>
          <w:szCs w:val="28"/>
          <w:lang w:val="uk-UA"/>
        </w:rPr>
        <w:t xml:space="preserve">: Організаційні питання. Блок вправ , щодо підготовки до співу, гімнастика вокаліста. Зустріч вихованців - глядачів  з інших гуртків. </w:t>
      </w:r>
    </w:p>
    <w:p w:rsidR="0007738A" w:rsidRDefault="0007738A" w:rsidP="0007738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</w:t>
      </w:r>
    </w:p>
    <w:p w:rsidR="0007738A" w:rsidRPr="006B2B8A" w:rsidRDefault="0007738A" w:rsidP="0007738A">
      <w:pPr>
        <w:rPr>
          <w:b/>
          <w:sz w:val="28"/>
          <w:szCs w:val="28"/>
          <w:lang w:val="uk-UA"/>
        </w:rPr>
      </w:pPr>
      <w:r w:rsidRPr="006B2B8A">
        <w:rPr>
          <w:b/>
          <w:sz w:val="28"/>
          <w:szCs w:val="28"/>
          <w:lang w:val="uk-UA"/>
        </w:rPr>
        <w:t>ІІ. Основна частина.</w:t>
      </w:r>
    </w:p>
    <w:p w:rsidR="0007738A" w:rsidRDefault="0007738A" w:rsidP="0007738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Програма Фестивалю української культури </w:t>
      </w:r>
    </w:p>
    <w:p w:rsidR="0007738A" w:rsidRPr="006814F8" w:rsidRDefault="0007738A" w:rsidP="0007738A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«Квітка душа» фон – інформація про свято Покрови.</w:t>
      </w:r>
    </w:p>
    <w:p w:rsidR="0007738A" w:rsidRDefault="0007738A" w:rsidP="0007738A">
      <w:pPr>
        <w:ind w:firstLine="540"/>
        <w:jc w:val="both"/>
        <w:rPr>
          <w:sz w:val="28"/>
          <w:szCs w:val="28"/>
          <w:lang w:val="uk-UA"/>
        </w:rPr>
      </w:pPr>
      <w:r w:rsidRPr="006803FF">
        <w:rPr>
          <w:sz w:val="28"/>
          <w:szCs w:val="28"/>
          <w:lang w:val="uk-UA"/>
        </w:rPr>
        <w:t>14 жовтня – свято Покрови Пресвятої Богородиці або, як кажуть в народі, Святої Покрови.</w:t>
      </w:r>
      <w:r>
        <w:rPr>
          <w:sz w:val="28"/>
          <w:szCs w:val="28"/>
          <w:lang w:val="uk-UA"/>
        </w:rPr>
        <w:t xml:space="preserve"> </w:t>
      </w:r>
      <w:r w:rsidRPr="006803FF">
        <w:rPr>
          <w:sz w:val="28"/>
          <w:szCs w:val="28"/>
          <w:lang w:val="uk-UA"/>
        </w:rPr>
        <w:t xml:space="preserve">Свято Покрови посідає почесне місце серед пошанованих свят на Україні. Корені виникнення свята сягають сивої </w:t>
      </w:r>
      <w:proofErr w:type="spellStart"/>
      <w:r w:rsidRPr="006803FF">
        <w:rPr>
          <w:sz w:val="28"/>
          <w:szCs w:val="28"/>
          <w:lang w:val="uk-UA"/>
        </w:rPr>
        <w:t>багатотисячолітньої</w:t>
      </w:r>
      <w:proofErr w:type="spellEnd"/>
      <w:r w:rsidRPr="006803FF">
        <w:rPr>
          <w:sz w:val="28"/>
          <w:szCs w:val="28"/>
          <w:lang w:val="uk-UA"/>
        </w:rPr>
        <w:t xml:space="preserve"> давнини і пов’язані з космічним станом природи і, відповідно, особливим етапом у житті людини. </w:t>
      </w:r>
    </w:p>
    <w:p w:rsidR="0007738A" w:rsidRPr="006803FF" w:rsidRDefault="0007738A" w:rsidP="0007738A">
      <w:pPr>
        <w:ind w:firstLine="540"/>
        <w:jc w:val="both"/>
        <w:rPr>
          <w:sz w:val="28"/>
          <w:szCs w:val="28"/>
          <w:lang w:val="uk-UA"/>
        </w:rPr>
      </w:pPr>
      <w:r w:rsidRPr="006803FF">
        <w:rPr>
          <w:sz w:val="28"/>
          <w:szCs w:val="28"/>
          <w:lang w:val="uk-UA"/>
        </w:rPr>
        <w:lastRenderedPageBreak/>
        <w:t xml:space="preserve">Для того, щоб </w:t>
      </w:r>
      <w:proofErr w:type="spellStart"/>
      <w:r w:rsidRPr="006803FF">
        <w:rPr>
          <w:sz w:val="28"/>
          <w:szCs w:val="28"/>
          <w:lang w:val="uk-UA"/>
        </w:rPr>
        <w:t>усi</w:t>
      </w:r>
      <w:proofErr w:type="spellEnd"/>
      <w:r w:rsidRPr="006803FF">
        <w:rPr>
          <w:sz w:val="28"/>
          <w:szCs w:val="28"/>
          <w:lang w:val="uk-UA"/>
        </w:rPr>
        <w:t xml:space="preserve"> члени сім’ї були здоровими, на Покрову старша господиня брала вишитого рушника, що був над </w:t>
      </w:r>
      <w:proofErr w:type="spellStart"/>
      <w:r w:rsidRPr="006803FF">
        <w:rPr>
          <w:sz w:val="28"/>
          <w:szCs w:val="28"/>
          <w:lang w:val="uk-UA"/>
        </w:rPr>
        <w:t>iконою</w:t>
      </w:r>
      <w:proofErr w:type="spellEnd"/>
      <w:r w:rsidRPr="006803FF">
        <w:rPr>
          <w:sz w:val="28"/>
          <w:szCs w:val="28"/>
          <w:lang w:val="uk-UA"/>
        </w:rPr>
        <w:t xml:space="preserve"> Богородиці, і </w:t>
      </w:r>
      <w:proofErr w:type="spellStart"/>
      <w:r w:rsidRPr="006803FF">
        <w:rPr>
          <w:sz w:val="28"/>
          <w:szCs w:val="28"/>
          <w:lang w:val="uk-UA"/>
        </w:rPr>
        <w:t>розвiшувала</w:t>
      </w:r>
      <w:proofErr w:type="spellEnd"/>
      <w:r w:rsidRPr="006803FF">
        <w:rPr>
          <w:sz w:val="28"/>
          <w:szCs w:val="28"/>
          <w:lang w:val="uk-UA"/>
        </w:rPr>
        <w:t xml:space="preserve"> його над </w:t>
      </w:r>
      <w:proofErr w:type="spellStart"/>
      <w:r w:rsidRPr="006803FF">
        <w:rPr>
          <w:sz w:val="28"/>
          <w:szCs w:val="28"/>
          <w:lang w:val="uk-UA"/>
        </w:rPr>
        <w:t>вхiдними</w:t>
      </w:r>
      <w:proofErr w:type="spellEnd"/>
      <w:r w:rsidRPr="006803FF">
        <w:rPr>
          <w:sz w:val="28"/>
          <w:szCs w:val="28"/>
          <w:lang w:val="uk-UA"/>
        </w:rPr>
        <w:t xml:space="preserve"> дверима. </w:t>
      </w:r>
      <w:proofErr w:type="spellStart"/>
      <w:r w:rsidRPr="006803FF">
        <w:rPr>
          <w:sz w:val="28"/>
          <w:szCs w:val="28"/>
          <w:lang w:val="uk-UA"/>
        </w:rPr>
        <w:t>Пiд</w:t>
      </w:r>
      <w:proofErr w:type="spellEnd"/>
      <w:r w:rsidRPr="006803FF">
        <w:rPr>
          <w:sz w:val="28"/>
          <w:szCs w:val="28"/>
          <w:lang w:val="uk-UA"/>
        </w:rPr>
        <w:t xml:space="preserve"> ним ставали, як йшли до церкви, i проказували: </w:t>
      </w:r>
    </w:p>
    <w:p w:rsidR="0007738A" w:rsidRPr="006803FF" w:rsidRDefault="0007738A" w:rsidP="0007738A">
      <w:pPr>
        <w:ind w:left="1980"/>
        <w:rPr>
          <w:sz w:val="28"/>
          <w:szCs w:val="28"/>
          <w:lang w:val="uk-UA"/>
        </w:rPr>
      </w:pPr>
      <w:r w:rsidRPr="006803FF">
        <w:rPr>
          <w:sz w:val="28"/>
          <w:szCs w:val="28"/>
          <w:lang w:val="uk-UA"/>
        </w:rPr>
        <w:t xml:space="preserve">Пресвята </w:t>
      </w:r>
      <w:proofErr w:type="spellStart"/>
      <w:r w:rsidRPr="006803FF">
        <w:rPr>
          <w:sz w:val="28"/>
          <w:szCs w:val="28"/>
          <w:lang w:val="uk-UA"/>
        </w:rPr>
        <w:t>Покрiвонько</w:t>
      </w:r>
      <w:proofErr w:type="spellEnd"/>
      <w:r w:rsidRPr="006803FF">
        <w:rPr>
          <w:sz w:val="28"/>
          <w:szCs w:val="28"/>
          <w:lang w:val="uk-UA"/>
        </w:rPr>
        <w:t xml:space="preserve">, </w:t>
      </w:r>
    </w:p>
    <w:p w:rsidR="0007738A" w:rsidRPr="006803FF" w:rsidRDefault="0007738A" w:rsidP="0007738A">
      <w:pPr>
        <w:ind w:left="1980"/>
        <w:rPr>
          <w:sz w:val="28"/>
          <w:szCs w:val="28"/>
          <w:lang w:val="uk-UA"/>
        </w:rPr>
      </w:pPr>
      <w:r w:rsidRPr="006803FF">
        <w:rPr>
          <w:sz w:val="28"/>
          <w:szCs w:val="28"/>
          <w:lang w:val="uk-UA"/>
        </w:rPr>
        <w:t xml:space="preserve">Перед </w:t>
      </w:r>
      <w:proofErr w:type="spellStart"/>
      <w:r w:rsidRPr="006803FF">
        <w:rPr>
          <w:sz w:val="28"/>
          <w:szCs w:val="28"/>
          <w:lang w:val="uk-UA"/>
        </w:rPr>
        <w:t>твоiм</w:t>
      </w:r>
      <w:proofErr w:type="spellEnd"/>
      <w:r w:rsidRPr="006803FF">
        <w:rPr>
          <w:sz w:val="28"/>
          <w:szCs w:val="28"/>
          <w:lang w:val="uk-UA"/>
        </w:rPr>
        <w:t xml:space="preserve"> </w:t>
      </w:r>
      <w:proofErr w:type="spellStart"/>
      <w:r w:rsidRPr="006803FF">
        <w:rPr>
          <w:sz w:val="28"/>
          <w:szCs w:val="28"/>
          <w:lang w:val="uk-UA"/>
        </w:rPr>
        <w:t>кривалом</w:t>
      </w:r>
      <w:proofErr w:type="spellEnd"/>
      <w:r w:rsidRPr="006803FF">
        <w:rPr>
          <w:sz w:val="28"/>
          <w:szCs w:val="28"/>
          <w:lang w:val="uk-UA"/>
        </w:rPr>
        <w:t xml:space="preserve"> </w:t>
      </w:r>
    </w:p>
    <w:p w:rsidR="0007738A" w:rsidRPr="006803FF" w:rsidRDefault="0007738A" w:rsidP="0007738A">
      <w:pPr>
        <w:ind w:left="1980"/>
        <w:rPr>
          <w:sz w:val="28"/>
          <w:szCs w:val="28"/>
          <w:lang w:val="uk-UA"/>
        </w:rPr>
      </w:pPr>
      <w:r w:rsidRPr="006803FF">
        <w:rPr>
          <w:sz w:val="28"/>
          <w:szCs w:val="28"/>
          <w:lang w:val="uk-UA"/>
        </w:rPr>
        <w:t xml:space="preserve">Голови </w:t>
      </w:r>
      <w:proofErr w:type="spellStart"/>
      <w:r w:rsidRPr="006803FF">
        <w:rPr>
          <w:sz w:val="28"/>
          <w:szCs w:val="28"/>
          <w:lang w:val="uk-UA"/>
        </w:rPr>
        <w:t>схиляемо</w:t>
      </w:r>
      <w:proofErr w:type="spellEnd"/>
      <w:r w:rsidRPr="006803FF">
        <w:rPr>
          <w:sz w:val="28"/>
          <w:szCs w:val="28"/>
          <w:lang w:val="uk-UA"/>
        </w:rPr>
        <w:t xml:space="preserve">. </w:t>
      </w:r>
    </w:p>
    <w:p w:rsidR="0007738A" w:rsidRPr="006803FF" w:rsidRDefault="0007738A" w:rsidP="0007738A">
      <w:pPr>
        <w:ind w:left="1980"/>
        <w:rPr>
          <w:sz w:val="28"/>
          <w:szCs w:val="28"/>
          <w:lang w:val="uk-UA"/>
        </w:rPr>
      </w:pPr>
      <w:proofErr w:type="spellStart"/>
      <w:r w:rsidRPr="006803FF">
        <w:rPr>
          <w:sz w:val="28"/>
          <w:szCs w:val="28"/>
          <w:lang w:val="uk-UA"/>
        </w:rPr>
        <w:t>Прохаемо</w:t>
      </w:r>
      <w:proofErr w:type="spellEnd"/>
      <w:r w:rsidRPr="006803FF">
        <w:rPr>
          <w:sz w:val="28"/>
          <w:szCs w:val="28"/>
          <w:lang w:val="uk-UA"/>
        </w:rPr>
        <w:t xml:space="preserve">, </w:t>
      </w:r>
      <w:proofErr w:type="spellStart"/>
      <w:r w:rsidRPr="006803FF">
        <w:rPr>
          <w:sz w:val="28"/>
          <w:szCs w:val="28"/>
          <w:lang w:val="uk-UA"/>
        </w:rPr>
        <w:t>Покрiвонько</w:t>
      </w:r>
      <w:proofErr w:type="spellEnd"/>
      <w:r w:rsidRPr="006803FF">
        <w:rPr>
          <w:sz w:val="28"/>
          <w:szCs w:val="28"/>
          <w:lang w:val="uk-UA"/>
        </w:rPr>
        <w:t xml:space="preserve">, </w:t>
      </w:r>
    </w:p>
    <w:p w:rsidR="0007738A" w:rsidRPr="006803FF" w:rsidRDefault="0007738A" w:rsidP="0007738A">
      <w:pPr>
        <w:ind w:left="1980"/>
        <w:rPr>
          <w:sz w:val="28"/>
          <w:szCs w:val="28"/>
          <w:lang w:val="uk-UA"/>
        </w:rPr>
      </w:pPr>
      <w:r w:rsidRPr="006803FF">
        <w:rPr>
          <w:sz w:val="28"/>
          <w:szCs w:val="28"/>
          <w:lang w:val="uk-UA"/>
        </w:rPr>
        <w:t xml:space="preserve">Од лиха укрити, </w:t>
      </w:r>
    </w:p>
    <w:p w:rsidR="0007738A" w:rsidRPr="006803FF" w:rsidRDefault="0007738A" w:rsidP="0007738A">
      <w:pPr>
        <w:ind w:left="1980"/>
        <w:rPr>
          <w:sz w:val="28"/>
          <w:szCs w:val="28"/>
          <w:lang w:val="uk-UA"/>
        </w:rPr>
      </w:pPr>
      <w:r w:rsidRPr="006803FF">
        <w:rPr>
          <w:sz w:val="28"/>
          <w:szCs w:val="28"/>
          <w:lang w:val="uk-UA"/>
        </w:rPr>
        <w:t xml:space="preserve">Здоров’ячко наше </w:t>
      </w:r>
    </w:p>
    <w:p w:rsidR="0007738A" w:rsidRDefault="0007738A" w:rsidP="0007738A">
      <w:pPr>
        <w:ind w:left="1980"/>
        <w:rPr>
          <w:sz w:val="28"/>
          <w:szCs w:val="28"/>
          <w:lang w:val="uk-UA"/>
        </w:rPr>
      </w:pPr>
      <w:r w:rsidRPr="006803FF">
        <w:rPr>
          <w:sz w:val="28"/>
          <w:szCs w:val="28"/>
          <w:lang w:val="uk-UA"/>
        </w:rPr>
        <w:t xml:space="preserve">Знов нам обновити. </w:t>
      </w:r>
    </w:p>
    <w:p w:rsidR="0007738A" w:rsidRDefault="0007738A" w:rsidP="0007738A">
      <w:pPr>
        <w:rPr>
          <w:sz w:val="28"/>
          <w:szCs w:val="28"/>
          <w:lang w:val="uk-UA"/>
        </w:rPr>
      </w:pPr>
    </w:p>
    <w:p w:rsidR="0007738A" w:rsidRDefault="0007738A" w:rsidP="0007738A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 Рушники» пісня  вокальний гурток.</w:t>
      </w:r>
    </w:p>
    <w:p w:rsidR="0007738A" w:rsidRDefault="0007738A" w:rsidP="0007738A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  <w:lang w:val="uk-UA"/>
        </w:rPr>
      </w:pPr>
    </w:p>
    <w:p w:rsidR="0007738A" w:rsidRDefault="0007738A" w:rsidP="0007738A">
      <w:pPr>
        <w:pStyle w:val="ListParagraph"/>
        <w:ind w:left="360"/>
        <w:rPr>
          <w:rFonts w:ascii="Times New Roman" w:hAnsi="Times New Roman"/>
          <w:sz w:val="28"/>
          <w:szCs w:val="28"/>
          <w:lang w:val="uk-UA"/>
        </w:rPr>
      </w:pPr>
      <w:r w:rsidRPr="0007738A">
        <w:rPr>
          <w:rFonts w:ascii="Times New Roman" w:hAnsi="Times New Roman"/>
          <w:sz w:val="28"/>
          <w:szCs w:val="28"/>
          <w:lang w:val="uk-UA"/>
        </w:rPr>
        <w:drawing>
          <wp:inline distT="0" distB="0" distL="0" distR="0">
            <wp:extent cx="3587750" cy="2690717"/>
            <wp:effectExtent l="19050" t="0" r="0" b="0"/>
            <wp:docPr id="3" name="Рисунок 1" descr="PA15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501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69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38A" w:rsidRDefault="0007738A" w:rsidP="0007738A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</w:p>
    <w:p w:rsidR="0007738A" w:rsidRPr="006814F8" w:rsidRDefault="0007738A" w:rsidP="0007738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«Квітка душа» фон – інформація про свято Покрови.</w:t>
      </w:r>
    </w:p>
    <w:p w:rsidR="0007738A" w:rsidRPr="006803FF" w:rsidRDefault="0007738A" w:rsidP="0007738A">
      <w:pPr>
        <w:ind w:firstLine="540"/>
        <w:jc w:val="both"/>
        <w:rPr>
          <w:sz w:val="28"/>
          <w:szCs w:val="28"/>
          <w:lang w:val="uk-UA"/>
        </w:rPr>
      </w:pPr>
      <w:r w:rsidRPr="006803FF">
        <w:rPr>
          <w:sz w:val="28"/>
          <w:szCs w:val="28"/>
          <w:lang w:val="uk-UA"/>
        </w:rPr>
        <w:t xml:space="preserve">Свято Покрови було введено у християнство в 10 столітті і має під собою чи то легенду, чи то подію, яка відбулася в Царгороді (Константинополі). Місто було оточене чужинцями (за різними джерелами – то могли бути як давні </w:t>
      </w:r>
      <w:proofErr w:type="spellStart"/>
      <w:r w:rsidRPr="006803FF">
        <w:rPr>
          <w:sz w:val="28"/>
          <w:szCs w:val="28"/>
          <w:lang w:val="uk-UA"/>
        </w:rPr>
        <w:t>руси</w:t>
      </w:r>
      <w:proofErr w:type="spellEnd"/>
      <w:r w:rsidRPr="006803FF">
        <w:rPr>
          <w:sz w:val="28"/>
          <w:szCs w:val="28"/>
          <w:lang w:val="uk-UA"/>
        </w:rPr>
        <w:t xml:space="preserve"> (скити) на чолі з князем Аскольдом, так і агаряни (магометани – араби або турки), і Божа Мати начебто покрила своїм омофором городян, які молилися на </w:t>
      </w:r>
      <w:proofErr w:type="spellStart"/>
      <w:r w:rsidRPr="006803FF">
        <w:rPr>
          <w:sz w:val="28"/>
          <w:szCs w:val="28"/>
          <w:lang w:val="uk-UA"/>
        </w:rPr>
        <w:t>всенічній</w:t>
      </w:r>
      <w:proofErr w:type="spellEnd"/>
      <w:r w:rsidRPr="006803FF">
        <w:rPr>
          <w:sz w:val="28"/>
          <w:szCs w:val="28"/>
          <w:lang w:val="uk-UA"/>
        </w:rPr>
        <w:t xml:space="preserve"> службі у </w:t>
      </w:r>
      <w:proofErr w:type="spellStart"/>
      <w:r w:rsidRPr="006803FF">
        <w:rPr>
          <w:sz w:val="28"/>
          <w:szCs w:val="28"/>
          <w:lang w:val="uk-UA"/>
        </w:rPr>
        <w:t>Влахерській</w:t>
      </w:r>
      <w:proofErr w:type="spellEnd"/>
      <w:r w:rsidRPr="006803FF">
        <w:rPr>
          <w:sz w:val="28"/>
          <w:szCs w:val="28"/>
          <w:lang w:val="uk-UA"/>
        </w:rPr>
        <w:t xml:space="preserve"> церкві. </w:t>
      </w:r>
    </w:p>
    <w:p w:rsidR="0007738A" w:rsidRPr="006803FF" w:rsidRDefault="0007738A" w:rsidP="0007738A">
      <w:pPr>
        <w:ind w:firstLine="540"/>
        <w:jc w:val="both"/>
        <w:rPr>
          <w:sz w:val="28"/>
          <w:szCs w:val="28"/>
          <w:lang w:val="uk-UA"/>
        </w:rPr>
      </w:pPr>
      <w:r w:rsidRPr="006803FF">
        <w:rPr>
          <w:sz w:val="28"/>
          <w:szCs w:val="28"/>
          <w:lang w:val="uk-UA"/>
        </w:rPr>
        <w:t xml:space="preserve"> Це побачив святий Андрій: </w:t>
      </w:r>
      <w:proofErr w:type="spellStart"/>
      <w:r w:rsidRPr="006803FF">
        <w:rPr>
          <w:sz w:val="28"/>
          <w:szCs w:val="28"/>
          <w:lang w:val="uk-UA"/>
        </w:rPr>
        <w:t>пiд</w:t>
      </w:r>
      <w:proofErr w:type="spellEnd"/>
      <w:r w:rsidRPr="006803FF">
        <w:rPr>
          <w:sz w:val="28"/>
          <w:szCs w:val="28"/>
          <w:lang w:val="uk-UA"/>
        </w:rPr>
        <w:t xml:space="preserve"> церковним </w:t>
      </w:r>
      <w:proofErr w:type="spellStart"/>
      <w:r w:rsidRPr="006803FF">
        <w:rPr>
          <w:sz w:val="28"/>
          <w:szCs w:val="28"/>
          <w:lang w:val="uk-UA"/>
        </w:rPr>
        <w:t>склепiнн</w:t>
      </w:r>
      <w:r>
        <w:rPr>
          <w:sz w:val="28"/>
          <w:szCs w:val="28"/>
          <w:lang w:val="uk-UA"/>
        </w:rPr>
        <w:t>ям</w:t>
      </w:r>
      <w:proofErr w:type="spellEnd"/>
      <w:r>
        <w:rPr>
          <w:sz w:val="28"/>
          <w:szCs w:val="28"/>
          <w:lang w:val="uk-UA"/>
        </w:rPr>
        <w:t xml:space="preserve"> з’явилася Пресвята Богородиця</w:t>
      </w:r>
      <w:r w:rsidRPr="006803FF">
        <w:rPr>
          <w:sz w:val="28"/>
          <w:szCs w:val="28"/>
          <w:lang w:val="uk-UA"/>
        </w:rPr>
        <w:t xml:space="preserve"> в </w:t>
      </w:r>
      <w:r>
        <w:rPr>
          <w:sz w:val="28"/>
          <w:szCs w:val="28"/>
          <w:lang w:val="uk-UA"/>
        </w:rPr>
        <w:t xml:space="preserve">оточенні </w:t>
      </w:r>
      <w:r w:rsidRPr="006803F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янголів </w:t>
      </w:r>
      <w:r w:rsidRPr="006803FF">
        <w:rPr>
          <w:sz w:val="28"/>
          <w:szCs w:val="28"/>
          <w:lang w:val="uk-UA"/>
        </w:rPr>
        <w:t xml:space="preserve">, </w:t>
      </w:r>
      <w:proofErr w:type="spellStart"/>
      <w:r w:rsidRPr="006803FF">
        <w:rPr>
          <w:sz w:val="28"/>
          <w:szCs w:val="28"/>
          <w:lang w:val="uk-UA"/>
        </w:rPr>
        <w:t>пророкiв</w:t>
      </w:r>
      <w:proofErr w:type="spellEnd"/>
      <w:r w:rsidRPr="006803FF">
        <w:rPr>
          <w:sz w:val="28"/>
          <w:szCs w:val="28"/>
          <w:lang w:val="uk-UA"/>
        </w:rPr>
        <w:t xml:space="preserve"> i </w:t>
      </w:r>
      <w:proofErr w:type="spellStart"/>
      <w:r w:rsidRPr="006803FF">
        <w:rPr>
          <w:sz w:val="28"/>
          <w:szCs w:val="28"/>
          <w:lang w:val="uk-UA"/>
        </w:rPr>
        <w:t>апостолiв</w:t>
      </w:r>
      <w:proofErr w:type="spellEnd"/>
      <w:r w:rsidRPr="006803FF">
        <w:rPr>
          <w:sz w:val="28"/>
          <w:szCs w:val="28"/>
          <w:lang w:val="uk-UA"/>
        </w:rPr>
        <w:t xml:space="preserve"> і накрила своїм омофором православних християн. Це було провістям перемоги. Так і сталося: невдовзі надійшли воїни-захисники і звільнили населення від нападників. </w:t>
      </w:r>
    </w:p>
    <w:p w:rsidR="0007738A" w:rsidRPr="006803FF" w:rsidRDefault="0007738A" w:rsidP="0007738A">
      <w:pPr>
        <w:ind w:firstLine="540"/>
        <w:jc w:val="both"/>
        <w:rPr>
          <w:sz w:val="28"/>
          <w:szCs w:val="28"/>
          <w:lang w:val="uk-UA"/>
        </w:rPr>
      </w:pPr>
      <w:r w:rsidRPr="006803FF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Основна мета </w:t>
      </w:r>
      <w:r w:rsidRPr="006803FF">
        <w:rPr>
          <w:sz w:val="28"/>
          <w:szCs w:val="28"/>
          <w:lang w:val="uk-UA"/>
        </w:rPr>
        <w:t xml:space="preserve"> християнського свята – порятунок від ворога. </w:t>
      </w:r>
    </w:p>
    <w:p w:rsidR="0007738A" w:rsidRPr="006803FF" w:rsidRDefault="0007738A" w:rsidP="0007738A">
      <w:pPr>
        <w:ind w:firstLine="540"/>
        <w:jc w:val="both"/>
        <w:rPr>
          <w:sz w:val="28"/>
          <w:szCs w:val="28"/>
          <w:lang w:val="uk-UA"/>
        </w:rPr>
      </w:pPr>
      <w:r w:rsidRPr="006803FF">
        <w:rPr>
          <w:sz w:val="28"/>
          <w:szCs w:val="28"/>
          <w:lang w:val="uk-UA"/>
        </w:rPr>
        <w:t xml:space="preserve">Очевидно, цей сюжет і прислужився тому, що для козаків свято Покрови було найбільшим і </w:t>
      </w:r>
      <w:proofErr w:type="spellStart"/>
      <w:r w:rsidRPr="006803FF">
        <w:rPr>
          <w:sz w:val="28"/>
          <w:szCs w:val="28"/>
          <w:lang w:val="uk-UA"/>
        </w:rPr>
        <w:t>найзначущим</w:t>
      </w:r>
      <w:proofErr w:type="spellEnd"/>
      <w:r w:rsidRPr="006803FF">
        <w:rPr>
          <w:sz w:val="28"/>
          <w:szCs w:val="28"/>
          <w:lang w:val="uk-UA"/>
        </w:rPr>
        <w:t xml:space="preserve"> святом. В цей день у козаків відбувалися вибори нового отамана. Козаки вірили, що свята Покрова охороняє їх, а </w:t>
      </w:r>
      <w:r w:rsidRPr="006803FF">
        <w:rPr>
          <w:sz w:val="28"/>
          <w:szCs w:val="28"/>
          <w:lang w:val="uk-UA"/>
        </w:rPr>
        <w:lastRenderedPageBreak/>
        <w:t>Пресвяту Богородицю вважали своєю заступницею і покровителькою. На Запоріжжі в козаків була церква святої Покрови.</w:t>
      </w:r>
      <w:r w:rsidRPr="00300EAA">
        <w:rPr>
          <w:sz w:val="28"/>
          <w:szCs w:val="28"/>
          <w:lang w:val="uk-UA"/>
        </w:rPr>
        <w:t xml:space="preserve"> </w:t>
      </w:r>
      <w:r w:rsidRPr="006803FF">
        <w:rPr>
          <w:sz w:val="28"/>
          <w:szCs w:val="28"/>
          <w:lang w:val="uk-UA"/>
        </w:rPr>
        <w:t xml:space="preserve">Козаки настільки вірили в силу Покрови Пресвятої Богородиці і настільки щиро й урочисто відзначали свято Покрови, що впродовж століть в </w:t>
      </w:r>
      <w:proofErr w:type="spellStart"/>
      <w:r w:rsidRPr="006803FF">
        <w:rPr>
          <w:sz w:val="28"/>
          <w:szCs w:val="28"/>
          <w:lang w:val="uk-UA"/>
        </w:rPr>
        <w:t>Українi</w:t>
      </w:r>
      <w:proofErr w:type="spellEnd"/>
      <w:r w:rsidRPr="006803FF">
        <w:rPr>
          <w:sz w:val="28"/>
          <w:szCs w:val="28"/>
          <w:lang w:val="uk-UA"/>
        </w:rPr>
        <w:t xml:space="preserve"> воно набуло ще й козацького змісту і отримало другу назву - Козацька Покрова. З недавніх пір свято Покрови в Україні </w:t>
      </w:r>
      <w:proofErr w:type="spellStart"/>
      <w:r w:rsidRPr="006803FF">
        <w:rPr>
          <w:sz w:val="28"/>
          <w:szCs w:val="28"/>
          <w:lang w:val="uk-UA"/>
        </w:rPr>
        <w:t>вiдзначається</w:t>
      </w:r>
      <w:proofErr w:type="spellEnd"/>
      <w:r w:rsidRPr="006803FF">
        <w:rPr>
          <w:sz w:val="28"/>
          <w:szCs w:val="28"/>
          <w:lang w:val="uk-UA"/>
        </w:rPr>
        <w:t xml:space="preserve"> ще й як день українського козацтва. </w:t>
      </w:r>
    </w:p>
    <w:p w:rsidR="0007738A" w:rsidRDefault="0007738A" w:rsidP="0007738A">
      <w:pPr>
        <w:rPr>
          <w:sz w:val="28"/>
          <w:szCs w:val="28"/>
          <w:lang w:val="uk-UA"/>
        </w:rPr>
      </w:pPr>
    </w:p>
    <w:p w:rsidR="0007738A" w:rsidRDefault="0007738A" w:rsidP="0007738A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«Мальви» соло Сердюк Люда.</w:t>
      </w:r>
    </w:p>
    <w:p w:rsidR="0007738A" w:rsidRDefault="0007738A" w:rsidP="0007738A">
      <w:pPr>
        <w:pStyle w:val="ListParagraph"/>
        <w:ind w:left="360"/>
        <w:rPr>
          <w:rFonts w:ascii="Times New Roman" w:hAnsi="Times New Roman"/>
          <w:sz w:val="28"/>
          <w:szCs w:val="28"/>
          <w:lang w:val="uk-UA"/>
        </w:rPr>
      </w:pPr>
    </w:p>
    <w:p w:rsidR="0007738A" w:rsidRDefault="0007738A" w:rsidP="0007738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Гра « Веселий  тиночок» </w:t>
      </w:r>
    </w:p>
    <w:p w:rsidR="0007738A" w:rsidRDefault="0007738A" w:rsidP="0007738A">
      <w:pPr>
        <w:pStyle w:val="a8"/>
        <w:rPr>
          <w:sz w:val="28"/>
          <w:szCs w:val="28"/>
          <w:lang w:val="uk-UA"/>
        </w:rPr>
      </w:pPr>
    </w:p>
    <w:p w:rsidR="0007738A" w:rsidRDefault="0007738A" w:rsidP="0007738A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68675" cy="2526416"/>
            <wp:effectExtent l="19050" t="0" r="3175" b="0"/>
            <wp:docPr id="4" name="Рисунок 3" descr="PA15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501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252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38A" w:rsidRDefault="0007738A" w:rsidP="0007738A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5DEA" w:rsidRDefault="00FF5DEA" w:rsidP="0007738A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FF5DEA" w:rsidRDefault="00FF5DEA" w:rsidP="0007738A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7738A" w:rsidRDefault="0007738A" w:rsidP="0007738A">
      <w:pPr>
        <w:ind w:firstLine="540"/>
        <w:jc w:val="both"/>
        <w:rPr>
          <w:sz w:val="28"/>
          <w:szCs w:val="28"/>
          <w:lang w:val="uk-UA"/>
        </w:rPr>
      </w:pPr>
      <w:r w:rsidRPr="006803FF">
        <w:rPr>
          <w:sz w:val="28"/>
          <w:szCs w:val="28"/>
          <w:lang w:val="uk-UA"/>
        </w:rPr>
        <w:t xml:space="preserve"> “</w:t>
      </w:r>
      <w:r>
        <w:rPr>
          <w:sz w:val="28"/>
          <w:szCs w:val="28"/>
          <w:lang w:val="uk-UA"/>
        </w:rPr>
        <w:t xml:space="preserve"> </w:t>
      </w:r>
      <w:r w:rsidRPr="006803FF">
        <w:rPr>
          <w:sz w:val="28"/>
          <w:szCs w:val="28"/>
          <w:lang w:val="uk-UA"/>
        </w:rPr>
        <w:t>Покрова накриває траву листям, землю снігом, воду – льодом, а дівчат – шлюбним вінцем". В українських селах і до</w:t>
      </w:r>
      <w:r>
        <w:rPr>
          <w:sz w:val="28"/>
          <w:szCs w:val="28"/>
          <w:lang w:val="uk-UA"/>
        </w:rPr>
        <w:t xml:space="preserve"> </w:t>
      </w:r>
      <w:r w:rsidRPr="006803FF">
        <w:rPr>
          <w:sz w:val="28"/>
          <w:szCs w:val="28"/>
          <w:lang w:val="uk-UA"/>
        </w:rPr>
        <w:t>сьогодні дотримуються давньої народної традиції справляти весілля після Покрови. Від Покрови і до початку Пилипівки – пора наймасовіших шлюбів в Україні. До Покрови завершувався період сватань і приготування до весіль, який починався після Першої Пречистої. До початку жовтня закінчуються усі найважливіші сільські роботи на Землі (в тому числі сівба озимих) – завершений хліборобський цикл робіт.</w:t>
      </w:r>
    </w:p>
    <w:p w:rsidR="0007738A" w:rsidRDefault="0007738A" w:rsidP="0007738A">
      <w:pPr>
        <w:ind w:firstLine="540"/>
        <w:jc w:val="both"/>
        <w:rPr>
          <w:sz w:val="28"/>
          <w:szCs w:val="28"/>
          <w:lang w:val="uk-UA"/>
        </w:rPr>
      </w:pPr>
    </w:p>
    <w:p w:rsidR="0007738A" w:rsidRPr="00FF5DEA" w:rsidRDefault="0007738A" w:rsidP="00FF5DEA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  <w:lang w:val="uk-UA"/>
        </w:rPr>
      </w:pPr>
      <w:r w:rsidRPr="00FF5DEA">
        <w:rPr>
          <w:rFonts w:ascii="Times New Roman" w:hAnsi="Times New Roman"/>
          <w:sz w:val="28"/>
          <w:szCs w:val="28"/>
          <w:lang w:val="uk-UA"/>
        </w:rPr>
        <w:t>«Грицю» українська народна пісня без супроводу у виконанні ансамблю.</w:t>
      </w:r>
    </w:p>
    <w:p w:rsidR="0007738A" w:rsidRDefault="0007738A" w:rsidP="0007738A">
      <w:pPr>
        <w:pStyle w:val="ListParagrap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59026" cy="2369185"/>
            <wp:effectExtent l="19050" t="0" r="3274" b="0"/>
            <wp:docPr id="6" name="Рисунок 5" descr="PA15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501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026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38A" w:rsidRDefault="0007738A" w:rsidP="0007738A">
      <w:pPr>
        <w:pStyle w:val="ListParagraph"/>
        <w:ind w:left="360"/>
        <w:rPr>
          <w:rFonts w:ascii="Times New Roman" w:hAnsi="Times New Roman"/>
          <w:sz w:val="28"/>
          <w:szCs w:val="28"/>
          <w:lang w:val="uk-UA"/>
        </w:rPr>
      </w:pPr>
    </w:p>
    <w:p w:rsidR="0007738A" w:rsidRPr="003C6A77" w:rsidRDefault="0007738A" w:rsidP="0007738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Гра - 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пазли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( потрібно зібрати прислів’я) «</w:t>
      </w:r>
      <w:r w:rsidRPr="00766C48">
        <w:rPr>
          <w:rFonts w:ascii="Times New Roman" w:hAnsi="Times New Roman"/>
          <w:sz w:val="28"/>
          <w:szCs w:val="28"/>
          <w:lang w:val="uk-UA"/>
        </w:rPr>
        <w:t>Хто лежав до П</w:t>
      </w:r>
      <w:r>
        <w:rPr>
          <w:rFonts w:ascii="Times New Roman" w:hAnsi="Times New Roman"/>
          <w:sz w:val="28"/>
          <w:szCs w:val="28"/>
          <w:lang w:val="uk-UA"/>
        </w:rPr>
        <w:t>окрови, той продасть усі корови»</w:t>
      </w:r>
    </w:p>
    <w:p w:rsidR="0007738A" w:rsidRDefault="0007738A" w:rsidP="0007738A">
      <w:pPr>
        <w:ind w:firstLine="540"/>
        <w:jc w:val="both"/>
        <w:rPr>
          <w:sz w:val="28"/>
          <w:szCs w:val="28"/>
          <w:lang w:val="uk-UA"/>
        </w:rPr>
      </w:pPr>
      <w:r w:rsidRPr="006803FF">
        <w:rPr>
          <w:sz w:val="28"/>
          <w:szCs w:val="28"/>
          <w:lang w:val="uk-UA"/>
        </w:rPr>
        <w:t xml:space="preserve"> Зібраний урожай (достаток) та більш-менш вільний час дають можливість для проведення весіль. Це найблагодатніша пора для весільних гулянь, початку вечорниць. Звідси беруть свій початок весільні осінні тижні.</w:t>
      </w:r>
    </w:p>
    <w:p w:rsidR="0007738A" w:rsidRDefault="0007738A" w:rsidP="0007738A">
      <w:pPr>
        <w:jc w:val="both"/>
        <w:rPr>
          <w:sz w:val="28"/>
          <w:szCs w:val="28"/>
          <w:lang w:val="uk-UA"/>
        </w:rPr>
      </w:pPr>
    </w:p>
    <w:p w:rsidR="0007738A" w:rsidRDefault="0007738A" w:rsidP="0007738A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3C6A77">
        <w:rPr>
          <w:sz w:val="28"/>
          <w:szCs w:val="28"/>
          <w:lang w:val="uk-UA"/>
        </w:rPr>
        <w:t>«Ішла дівча лучками» українська народна пісня без супроводу у виконанні дуету Полонської Ірини та Полонської  Наталії.</w:t>
      </w:r>
    </w:p>
    <w:p w:rsidR="0007738A" w:rsidRDefault="0007738A" w:rsidP="0007738A">
      <w:pPr>
        <w:ind w:left="72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768648" cy="2826385"/>
            <wp:effectExtent l="0" t="476250" r="0" b="450215"/>
            <wp:docPr id="5" name="Рисунок 4" descr="PA15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501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8648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38A" w:rsidRDefault="0007738A" w:rsidP="0007738A">
      <w:pPr>
        <w:ind w:left="720"/>
        <w:jc w:val="both"/>
        <w:rPr>
          <w:sz w:val="28"/>
          <w:szCs w:val="28"/>
          <w:lang w:val="uk-UA"/>
        </w:rPr>
      </w:pPr>
    </w:p>
    <w:p w:rsidR="0007738A" w:rsidRDefault="0007738A" w:rsidP="0007738A">
      <w:pPr>
        <w:ind w:firstLine="36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     </w:t>
      </w:r>
      <w:r w:rsidRPr="006803FF">
        <w:rPr>
          <w:sz w:val="28"/>
          <w:szCs w:val="28"/>
          <w:lang w:val="uk-UA"/>
        </w:rPr>
        <w:t xml:space="preserve"> Це свято – покровитель весіль, початок сезону на сватання та весілля, які закінчувались за два тижні до Пилипівського посту. Це вже потім під впливом християнства воно оформилося у те, що дівчата, котрі бажали взяти шлюб саме цього року, мали побувати на святі Покрови у церкві і помолитися:</w:t>
      </w:r>
    </w:p>
    <w:p w:rsidR="0007738A" w:rsidRDefault="0007738A" w:rsidP="0007738A">
      <w:pPr>
        <w:ind w:left="540"/>
        <w:jc w:val="both"/>
        <w:rPr>
          <w:sz w:val="28"/>
          <w:szCs w:val="28"/>
          <w:lang w:val="uk-UA"/>
        </w:rPr>
      </w:pPr>
      <w:r w:rsidRPr="006803FF">
        <w:rPr>
          <w:sz w:val="28"/>
          <w:szCs w:val="28"/>
          <w:lang w:val="uk-UA"/>
        </w:rPr>
        <w:lastRenderedPageBreak/>
        <w:t>“</w:t>
      </w:r>
      <w:r>
        <w:rPr>
          <w:sz w:val="28"/>
          <w:szCs w:val="28"/>
          <w:lang w:val="uk-UA"/>
        </w:rPr>
        <w:t xml:space="preserve"> </w:t>
      </w:r>
      <w:r w:rsidRPr="006803FF">
        <w:rPr>
          <w:sz w:val="28"/>
          <w:szCs w:val="28"/>
          <w:lang w:val="uk-UA"/>
        </w:rPr>
        <w:t xml:space="preserve">Свята </w:t>
      </w:r>
      <w:proofErr w:type="spellStart"/>
      <w:r w:rsidRPr="006803FF">
        <w:rPr>
          <w:sz w:val="28"/>
          <w:szCs w:val="28"/>
          <w:lang w:val="uk-UA"/>
        </w:rPr>
        <w:t>Покрівонько</w:t>
      </w:r>
      <w:proofErr w:type="spellEnd"/>
      <w:r>
        <w:rPr>
          <w:sz w:val="28"/>
          <w:szCs w:val="28"/>
          <w:lang w:val="uk-UA"/>
        </w:rPr>
        <w:t xml:space="preserve"> </w:t>
      </w:r>
      <w:r w:rsidRPr="006803FF">
        <w:rPr>
          <w:sz w:val="28"/>
          <w:szCs w:val="28"/>
          <w:lang w:val="uk-UA"/>
        </w:rPr>
        <w:t xml:space="preserve">, покрий мені </w:t>
      </w:r>
      <w:proofErr w:type="spellStart"/>
      <w:r w:rsidRPr="006803FF">
        <w:rPr>
          <w:sz w:val="28"/>
          <w:szCs w:val="28"/>
          <w:lang w:val="uk-UA"/>
        </w:rPr>
        <w:t>голівоньку”</w:t>
      </w:r>
      <w:proofErr w:type="spellEnd"/>
      <w:r w:rsidRPr="006803FF">
        <w:rPr>
          <w:sz w:val="28"/>
          <w:szCs w:val="28"/>
          <w:lang w:val="uk-UA"/>
        </w:rPr>
        <w:t xml:space="preserve">, </w:t>
      </w:r>
    </w:p>
    <w:p w:rsidR="0007738A" w:rsidRDefault="0007738A" w:rsidP="0007738A">
      <w:pPr>
        <w:ind w:left="540"/>
        <w:jc w:val="both"/>
        <w:rPr>
          <w:sz w:val="28"/>
          <w:szCs w:val="28"/>
          <w:lang w:val="uk-UA"/>
        </w:rPr>
      </w:pPr>
      <w:proofErr w:type="spellStart"/>
      <w:r w:rsidRPr="006803FF">
        <w:rPr>
          <w:sz w:val="28"/>
          <w:szCs w:val="28"/>
          <w:lang w:val="uk-UA"/>
        </w:rPr>
        <w:t>“Мати-Покрівонько</w:t>
      </w:r>
      <w:proofErr w:type="spellEnd"/>
      <w:r w:rsidRPr="006803FF">
        <w:rPr>
          <w:sz w:val="28"/>
          <w:szCs w:val="28"/>
          <w:lang w:val="uk-UA"/>
        </w:rPr>
        <w:t xml:space="preserve">, покрий Матір сиру Землю і мене </w:t>
      </w:r>
      <w:proofErr w:type="spellStart"/>
      <w:r w:rsidRPr="006803FF">
        <w:rPr>
          <w:sz w:val="28"/>
          <w:szCs w:val="28"/>
          <w:lang w:val="uk-UA"/>
        </w:rPr>
        <w:t>молоду”</w:t>
      </w:r>
      <w:proofErr w:type="spellEnd"/>
      <w:r w:rsidRPr="006803FF">
        <w:rPr>
          <w:sz w:val="28"/>
          <w:szCs w:val="28"/>
          <w:lang w:val="uk-UA"/>
        </w:rPr>
        <w:t xml:space="preserve">, </w:t>
      </w:r>
    </w:p>
    <w:p w:rsidR="0007738A" w:rsidRPr="006803FF" w:rsidRDefault="0007738A" w:rsidP="0007738A">
      <w:pPr>
        <w:ind w:left="540"/>
        <w:jc w:val="both"/>
        <w:rPr>
          <w:sz w:val="28"/>
          <w:szCs w:val="28"/>
          <w:lang w:val="uk-UA"/>
        </w:rPr>
      </w:pPr>
      <w:proofErr w:type="spellStart"/>
      <w:r w:rsidRPr="006803FF">
        <w:rPr>
          <w:sz w:val="28"/>
          <w:szCs w:val="28"/>
          <w:lang w:val="uk-UA"/>
        </w:rPr>
        <w:t>“Свята</w:t>
      </w:r>
      <w:proofErr w:type="spellEnd"/>
      <w:r w:rsidRPr="006803FF">
        <w:rPr>
          <w:sz w:val="28"/>
          <w:szCs w:val="28"/>
          <w:lang w:val="uk-UA"/>
        </w:rPr>
        <w:t xml:space="preserve"> мати, </w:t>
      </w:r>
      <w:proofErr w:type="spellStart"/>
      <w:r w:rsidRPr="006803FF">
        <w:rPr>
          <w:sz w:val="28"/>
          <w:szCs w:val="28"/>
          <w:lang w:val="uk-UA"/>
        </w:rPr>
        <w:t>Покровонько</w:t>
      </w:r>
      <w:proofErr w:type="spellEnd"/>
      <w:r w:rsidRPr="006803FF">
        <w:rPr>
          <w:sz w:val="28"/>
          <w:szCs w:val="28"/>
          <w:lang w:val="uk-UA"/>
        </w:rPr>
        <w:t xml:space="preserve">, накрий мою головоньку, хоч ганчіркою, аби не зостатися </w:t>
      </w:r>
      <w:proofErr w:type="spellStart"/>
      <w:r w:rsidRPr="006803FF">
        <w:rPr>
          <w:sz w:val="28"/>
          <w:szCs w:val="28"/>
          <w:lang w:val="uk-UA"/>
        </w:rPr>
        <w:t>дівкою”</w:t>
      </w:r>
      <w:proofErr w:type="spellEnd"/>
      <w:r w:rsidRPr="006803FF">
        <w:rPr>
          <w:sz w:val="28"/>
          <w:szCs w:val="28"/>
          <w:lang w:val="uk-UA"/>
        </w:rPr>
        <w:t xml:space="preserve">. </w:t>
      </w:r>
    </w:p>
    <w:p w:rsidR="0007738A" w:rsidRDefault="0007738A" w:rsidP="0007738A">
      <w:pPr>
        <w:jc w:val="both"/>
        <w:rPr>
          <w:sz w:val="28"/>
          <w:szCs w:val="28"/>
          <w:lang w:val="uk-UA"/>
        </w:rPr>
      </w:pPr>
      <w:r w:rsidRPr="006803FF">
        <w:rPr>
          <w:sz w:val="28"/>
          <w:szCs w:val="28"/>
          <w:lang w:val="uk-UA"/>
        </w:rPr>
        <w:t xml:space="preserve"> А на Поділлі дівчата казали: </w:t>
      </w:r>
      <w:proofErr w:type="spellStart"/>
      <w:r w:rsidRPr="006803FF">
        <w:rPr>
          <w:sz w:val="28"/>
          <w:szCs w:val="28"/>
          <w:lang w:val="uk-UA"/>
        </w:rPr>
        <w:t>“Свята</w:t>
      </w:r>
      <w:proofErr w:type="spellEnd"/>
      <w:r w:rsidRPr="006803FF">
        <w:rPr>
          <w:sz w:val="28"/>
          <w:szCs w:val="28"/>
          <w:lang w:val="uk-UA"/>
        </w:rPr>
        <w:t xml:space="preserve"> мати, </w:t>
      </w:r>
      <w:proofErr w:type="spellStart"/>
      <w:r w:rsidRPr="006803FF">
        <w:rPr>
          <w:sz w:val="28"/>
          <w:szCs w:val="28"/>
          <w:lang w:val="uk-UA"/>
        </w:rPr>
        <w:t>Покровонько</w:t>
      </w:r>
      <w:proofErr w:type="spellEnd"/>
      <w:r w:rsidRPr="006803FF">
        <w:rPr>
          <w:sz w:val="28"/>
          <w:szCs w:val="28"/>
          <w:lang w:val="uk-UA"/>
        </w:rPr>
        <w:t xml:space="preserve">, завинь мою головоньку, чи в шматку чи в онучу – най ся дівкою не мучу!” </w:t>
      </w:r>
    </w:p>
    <w:p w:rsidR="0007738A" w:rsidRDefault="0007738A" w:rsidP="0007738A">
      <w:pPr>
        <w:jc w:val="both"/>
        <w:rPr>
          <w:sz w:val="28"/>
          <w:szCs w:val="28"/>
          <w:lang w:val="uk-UA"/>
        </w:rPr>
      </w:pPr>
    </w:p>
    <w:p w:rsidR="0007738A" w:rsidRDefault="0007738A" w:rsidP="0007738A">
      <w:pPr>
        <w:numPr>
          <w:ilvl w:val="0"/>
          <w:numId w:val="2"/>
        </w:numPr>
        <w:rPr>
          <w:sz w:val="28"/>
          <w:szCs w:val="28"/>
          <w:lang w:val="uk-UA"/>
        </w:rPr>
      </w:pPr>
      <w:r w:rsidRPr="00300EAA">
        <w:rPr>
          <w:sz w:val="28"/>
          <w:szCs w:val="28"/>
          <w:lang w:val="uk-UA"/>
        </w:rPr>
        <w:t>Подоляночка -  весільний хоровод</w:t>
      </w:r>
    </w:p>
    <w:p w:rsidR="00FF5DEA" w:rsidRDefault="00FF5DEA" w:rsidP="00FF5DEA">
      <w:pPr>
        <w:ind w:left="720"/>
        <w:rPr>
          <w:sz w:val="28"/>
          <w:szCs w:val="28"/>
          <w:lang w:val="uk-UA"/>
        </w:rPr>
      </w:pPr>
    </w:p>
    <w:p w:rsidR="00FF5DEA" w:rsidRDefault="00FF5DEA" w:rsidP="00FF5DEA">
      <w:pPr>
        <w:ind w:left="72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197225" cy="2397833"/>
            <wp:effectExtent l="19050" t="0" r="3175" b="0"/>
            <wp:docPr id="10" name="Рисунок 9" descr="PA15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501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39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38A" w:rsidRDefault="0007738A" w:rsidP="0007738A">
      <w:pPr>
        <w:ind w:firstLine="540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    </w:t>
      </w:r>
      <w:r w:rsidRPr="006803FF">
        <w:rPr>
          <w:sz w:val="28"/>
          <w:szCs w:val="28"/>
          <w:lang w:val="uk-UA"/>
        </w:rPr>
        <w:t xml:space="preserve">Свято Покрови  ознаменовує засинання Природи, та вкривання Землі на зиму. Справді, в жовтні перші дерева втрачають листя, всі плоди уже дозріли: «Прийшла Покрова – на дереві голо». </w:t>
      </w:r>
    </w:p>
    <w:p w:rsidR="0007738A" w:rsidRDefault="0007738A" w:rsidP="0007738A">
      <w:pPr>
        <w:rPr>
          <w:sz w:val="28"/>
          <w:szCs w:val="28"/>
          <w:lang w:val="uk-UA"/>
        </w:rPr>
      </w:pPr>
    </w:p>
    <w:p w:rsidR="0007738A" w:rsidRDefault="0007738A" w:rsidP="0007738A">
      <w:pPr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300EAA">
        <w:rPr>
          <w:sz w:val="28"/>
          <w:szCs w:val="28"/>
          <w:lang w:val="uk-UA"/>
        </w:rPr>
        <w:t>«Золота осінь» пісня на мелодію «Червоної рути» вокальний гурток.</w:t>
      </w:r>
    </w:p>
    <w:p w:rsidR="00FF5DEA" w:rsidRDefault="00FF5DEA" w:rsidP="00FF5DEA">
      <w:pPr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</w:t>
      </w:r>
    </w:p>
    <w:p w:rsidR="00FF5DEA" w:rsidRDefault="00FF5DEA" w:rsidP="00FF5DEA">
      <w:pPr>
        <w:ind w:left="72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244593" cy="1683385"/>
            <wp:effectExtent l="0" t="285750" r="0" b="259715"/>
            <wp:docPr id="13" name="Рисунок 12" descr="PA15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501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4593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</w:t>
      </w:r>
      <w:r w:rsidRPr="00FF5DEA">
        <w:rPr>
          <w:sz w:val="28"/>
          <w:szCs w:val="28"/>
          <w:lang w:val="uk-UA"/>
        </w:rPr>
        <w:drawing>
          <wp:inline distT="0" distB="0" distL="0" distR="0">
            <wp:extent cx="2181199" cy="1635841"/>
            <wp:effectExtent l="0" t="266700" r="0" b="250109"/>
            <wp:docPr id="14" name="Рисунок 11" descr="PA15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501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0546" cy="163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</w:t>
      </w:r>
    </w:p>
    <w:p w:rsidR="00FF5DEA" w:rsidRDefault="00FF5DEA" w:rsidP="00FF5DEA">
      <w:pPr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</w:p>
    <w:p w:rsidR="0007738A" w:rsidRDefault="0007738A" w:rsidP="0007738A">
      <w:pPr>
        <w:ind w:firstLine="720"/>
        <w:jc w:val="both"/>
        <w:rPr>
          <w:sz w:val="28"/>
          <w:szCs w:val="28"/>
          <w:lang w:val="uk-UA"/>
        </w:rPr>
      </w:pPr>
      <w:r w:rsidRPr="006803FF">
        <w:rPr>
          <w:sz w:val="28"/>
          <w:szCs w:val="28"/>
          <w:lang w:val="uk-UA"/>
        </w:rPr>
        <w:t xml:space="preserve">Сніг дає привід порівнювати сніговий </w:t>
      </w:r>
      <w:proofErr w:type="spellStart"/>
      <w:r w:rsidRPr="006803FF">
        <w:rPr>
          <w:sz w:val="28"/>
          <w:szCs w:val="28"/>
          <w:lang w:val="uk-UA"/>
        </w:rPr>
        <w:t>покрів</w:t>
      </w:r>
      <w:proofErr w:type="spellEnd"/>
      <w:r w:rsidRPr="006803FF">
        <w:rPr>
          <w:sz w:val="28"/>
          <w:szCs w:val="28"/>
          <w:lang w:val="uk-UA"/>
        </w:rPr>
        <w:t xml:space="preserve"> з весільним покривалом, а оскільки в цей час свідомо призначене і свято Пресвятої Богородиці, то ці порівняння розповсюджуються і на неї. На Покрову упродовж всього дня спостерігали за погодою: якщо з Півдня дув низовий вітер, зима буде теплою, якщо дув вітер із Півночі – холодною, із Заходу – сніжною. Коли протягом дня вітер змінює напрямок, то й зима буде нестійкою. Якщо на Покрову </w:t>
      </w:r>
      <w:r w:rsidRPr="006803FF">
        <w:rPr>
          <w:sz w:val="28"/>
          <w:szCs w:val="28"/>
          <w:lang w:val="uk-UA"/>
        </w:rPr>
        <w:lastRenderedPageBreak/>
        <w:t xml:space="preserve">листя з вишень не опало, зима буде теплою, і якщо сніг не випав, то його не буде і в листопаді. </w:t>
      </w:r>
      <w:r w:rsidRPr="00766C48">
        <w:rPr>
          <w:sz w:val="28"/>
          <w:szCs w:val="28"/>
          <w:lang w:val="uk-UA"/>
        </w:rPr>
        <w:t>До Покрови всі польові роботи мали бути закінчені, озимина посіяна, земля зорана.</w:t>
      </w:r>
    </w:p>
    <w:p w:rsidR="0007738A" w:rsidRDefault="0007738A" w:rsidP="0007738A">
      <w:pPr>
        <w:ind w:firstLine="720"/>
        <w:jc w:val="both"/>
        <w:rPr>
          <w:sz w:val="28"/>
          <w:szCs w:val="28"/>
          <w:lang w:val="uk-UA"/>
        </w:rPr>
      </w:pPr>
    </w:p>
    <w:p w:rsidR="0007738A" w:rsidRDefault="0007738A" w:rsidP="0007738A">
      <w:pPr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«Морозець» гра.</w:t>
      </w:r>
    </w:p>
    <w:p w:rsidR="0007738A" w:rsidRDefault="0007738A" w:rsidP="0007738A">
      <w:pPr>
        <w:ind w:firstLine="540"/>
        <w:jc w:val="both"/>
        <w:rPr>
          <w:sz w:val="28"/>
          <w:szCs w:val="28"/>
          <w:lang w:val="uk-UA"/>
        </w:rPr>
      </w:pPr>
      <w:r w:rsidRPr="006803FF">
        <w:rPr>
          <w:sz w:val="28"/>
          <w:szCs w:val="28"/>
          <w:lang w:val="uk-UA"/>
        </w:rPr>
        <w:t xml:space="preserve">Цікаво, що в народі </w:t>
      </w:r>
      <w:proofErr w:type="spellStart"/>
      <w:r w:rsidRPr="006803FF">
        <w:rPr>
          <w:sz w:val="28"/>
          <w:szCs w:val="28"/>
          <w:lang w:val="uk-UA"/>
        </w:rPr>
        <w:t>зберіглося</w:t>
      </w:r>
      <w:proofErr w:type="spellEnd"/>
      <w:r w:rsidRPr="006803FF">
        <w:rPr>
          <w:sz w:val="28"/>
          <w:szCs w:val="28"/>
          <w:lang w:val="uk-UA"/>
        </w:rPr>
        <w:t xml:space="preserve"> повір’я , що у Пресвятої Діви є опікун Покров, якого просили: </w:t>
      </w:r>
      <w:proofErr w:type="spellStart"/>
      <w:r w:rsidRPr="006803FF">
        <w:rPr>
          <w:sz w:val="28"/>
          <w:szCs w:val="28"/>
          <w:lang w:val="uk-UA"/>
        </w:rPr>
        <w:t>“Батеньку</w:t>
      </w:r>
      <w:proofErr w:type="spellEnd"/>
      <w:r w:rsidRPr="006803FF">
        <w:rPr>
          <w:sz w:val="28"/>
          <w:szCs w:val="28"/>
          <w:lang w:val="uk-UA"/>
        </w:rPr>
        <w:t xml:space="preserve"> Покров, накрий нашу хату теплом, а господаря – </w:t>
      </w:r>
      <w:proofErr w:type="spellStart"/>
      <w:r w:rsidRPr="006803FF">
        <w:rPr>
          <w:sz w:val="28"/>
          <w:szCs w:val="28"/>
          <w:lang w:val="uk-UA"/>
        </w:rPr>
        <w:t>добром”</w:t>
      </w:r>
      <w:proofErr w:type="spellEnd"/>
      <w:r w:rsidRPr="006803FF">
        <w:rPr>
          <w:sz w:val="28"/>
          <w:szCs w:val="28"/>
          <w:lang w:val="uk-UA"/>
        </w:rPr>
        <w:t xml:space="preserve">. </w:t>
      </w:r>
    </w:p>
    <w:p w:rsidR="0007738A" w:rsidRDefault="00FF5DEA" w:rsidP="00FF5DE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13.</w:t>
      </w:r>
      <w:r w:rsidR="0007738A">
        <w:rPr>
          <w:sz w:val="28"/>
          <w:szCs w:val="28"/>
          <w:lang w:val="uk-UA"/>
        </w:rPr>
        <w:t xml:space="preserve"> « Одна Батьківщина і двох не буває»</w:t>
      </w:r>
      <w:r w:rsidR="0007738A" w:rsidRPr="00766C48">
        <w:rPr>
          <w:sz w:val="28"/>
          <w:szCs w:val="28"/>
          <w:lang w:val="uk-UA"/>
        </w:rPr>
        <w:t xml:space="preserve"> </w:t>
      </w:r>
      <w:r w:rsidR="0007738A">
        <w:rPr>
          <w:sz w:val="28"/>
          <w:szCs w:val="28"/>
          <w:lang w:val="uk-UA"/>
        </w:rPr>
        <w:t>пісня  вокальний гурток.</w:t>
      </w:r>
    </w:p>
    <w:p w:rsidR="0007738A" w:rsidRDefault="0007738A" w:rsidP="0007738A">
      <w:pPr>
        <w:ind w:left="720"/>
        <w:rPr>
          <w:sz w:val="28"/>
          <w:szCs w:val="28"/>
          <w:lang w:val="uk-UA"/>
        </w:rPr>
      </w:pPr>
    </w:p>
    <w:p w:rsidR="0007738A" w:rsidRDefault="0007738A" w:rsidP="0007738A">
      <w:pPr>
        <w:ind w:left="720"/>
        <w:rPr>
          <w:sz w:val="28"/>
          <w:szCs w:val="28"/>
          <w:lang w:val="uk-UA"/>
        </w:rPr>
      </w:pPr>
    </w:p>
    <w:p w:rsidR="0007738A" w:rsidRDefault="0007738A" w:rsidP="0007738A">
      <w:pPr>
        <w:ind w:left="72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635375" cy="2726434"/>
            <wp:effectExtent l="19050" t="0" r="3175" b="0"/>
            <wp:docPr id="7" name="Рисунок 6" descr="PA15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501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272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38A" w:rsidRDefault="0007738A" w:rsidP="0007738A">
      <w:pPr>
        <w:rPr>
          <w:sz w:val="28"/>
          <w:szCs w:val="28"/>
          <w:lang w:val="uk-UA"/>
        </w:rPr>
      </w:pPr>
    </w:p>
    <w:p w:rsidR="0007738A" w:rsidRDefault="0007738A" w:rsidP="0007738A">
      <w:pPr>
        <w:jc w:val="center"/>
        <w:rPr>
          <w:sz w:val="28"/>
          <w:szCs w:val="28"/>
          <w:lang w:val="uk-UA"/>
        </w:rPr>
      </w:pPr>
    </w:p>
    <w:p w:rsidR="0007738A" w:rsidRPr="00D724D5" w:rsidRDefault="0007738A" w:rsidP="00FF5DEA">
      <w:pPr>
        <w:rPr>
          <w:rStyle w:val="a5"/>
          <w:b w:val="0"/>
          <w:sz w:val="28"/>
          <w:szCs w:val="28"/>
          <w:lang w:val="uk-UA"/>
        </w:rPr>
      </w:pPr>
      <w:r>
        <w:rPr>
          <w:rStyle w:val="a5"/>
          <w:b w:val="0"/>
          <w:sz w:val="28"/>
          <w:lang w:val="uk-UA"/>
        </w:rPr>
        <w:t xml:space="preserve">( </w:t>
      </w:r>
      <w:proofErr w:type="spellStart"/>
      <w:r>
        <w:rPr>
          <w:rStyle w:val="a5"/>
          <w:b w:val="0"/>
          <w:sz w:val="28"/>
          <w:lang w:val="uk-UA"/>
        </w:rPr>
        <w:t>Сл</w:t>
      </w:r>
      <w:proofErr w:type="spellEnd"/>
      <w:r>
        <w:rPr>
          <w:rStyle w:val="a5"/>
          <w:b w:val="0"/>
          <w:sz w:val="28"/>
          <w:lang w:val="uk-UA"/>
        </w:rPr>
        <w:t xml:space="preserve"> </w:t>
      </w:r>
      <w:r w:rsidRPr="00D724D5">
        <w:rPr>
          <w:rStyle w:val="a5"/>
          <w:b w:val="0"/>
          <w:sz w:val="28"/>
        </w:rPr>
        <w:t xml:space="preserve">М. </w:t>
      </w:r>
      <w:proofErr w:type="spellStart"/>
      <w:r w:rsidRPr="00D724D5">
        <w:rPr>
          <w:rStyle w:val="a5"/>
          <w:b w:val="0"/>
          <w:sz w:val="28"/>
        </w:rPr>
        <w:t>Бака</w:t>
      </w:r>
      <w:proofErr w:type="gramStart"/>
      <w:r w:rsidRPr="00D724D5">
        <w:rPr>
          <w:rStyle w:val="a5"/>
          <w:b w:val="0"/>
          <w:sz w:val="28"/>
        </w:rPr>
        <w:t>я</w:t>
      </w:r>
      <w:proofErr w:type="spellEnd"/>
      <w:r>
        <w:rPr>
          <w:rStyle w:val="a5"/>
          <w:b w:val="0"/>
          <w:sz w:val="28"/>
          <w:lang w:val="uk-UA"/>
        </w:rPr>
        <w:t>-</w:t>
      </w:r>
      <w:proofErr w:type="gramEnd"/>
      <w:r>
        <w:rPr>
          <w:rStyle w:val="a5"/>
          <w:b w:val="0"/>
          <w:sz w:val="28"/>
          <w:lang w:val="uk-UA"/>
        </w:rPr>
        <w:t xml:space="preserve"> мелодія автори – вихованці гуртка: </w:t>
      </w:r>
      <w:proofErr w:type="spellStart"/>
      <w:r>
        <w:rPr>
          <w:rStyle w:val="a5"/>
          <w:b w:val="0"/>
          <w:sz w:val="28"/>
          <w:lang w:val="uk-UA"/>
        </w:rPr>
        <w:t>Сабрєкова</w:t>
      </w:r>
      <w:proofErr w:type="spellEnd"/>
      <w:r>
        <w:rPr>
          <w:rStyle w:val="a5"/>
          <w:b w:val="0"/>
          <w:sz w:val="28"/>
          <w:lang w:val="uk-UA"/>
        </w:rPr>
        <w:t xml:space="preserve"> Ксенія, </w:t>
      </w:r>
      <w:proofErr w:type="spellStart"/>
      <w:r>
        <w:rPr>
          <w:rStyle w:val="a5"/>
          <w:b w:val="0"/>
          <w:sz w:val="28"/>
          <w:lang w:val="uk-UA"/>
        </w:rPr>
        <w:t>Половінкіна</w:t>
      </w:r>
      <w:proofErr w:type="spellEnd"/>
      <w:r>
        <w:rPr>
          <w:rStyle w:val="a5"/>
          <w:b w:val="0"/>
          <w:sz w:val="28"/>
          <w:lang w:val="uk-UA"/>
        </w:rPr>
        <w:t xml:space="preserve"> Поліна, </w:t>
      </w:r>
      <w:proofErr w:type="spellStart"/>
      <w:r>
        <w:rPr>
          <w:rStyle w:val="a5"/>
          <w:b w:val="0"/>
          <w:sz w:val="28"/>
          <w:lang w:val="uk-UA"/>
        </w:rPr>
        <w:t>Потапов</w:t>
      </w:r>
      <w:proofErr w:type="spellEnd"/>
      <w:r>
        <w:rPr>
          <w:rStyle w:val="a5"/>
          <w:b w:val="0"/>
          <w:sz w:val="28"/>
          <w:lang w:val="uk-UA"/>
        </w:rPr>
        <w:t xml:space="preserve"> Лев)</w:t>
      </w:r>
    </w:p>
    <w:p w:rsidR="0007738A" w:rsidRDefault="0007738A" w:rsidP="0007738A">
      <w:pPr>
        <w:rPr>
          <w:rStyle w:val="a5"/>
          <w:b w:val="0"/>
          <w:sz w:val="28"/>
          <w:szCs w:val="28"/>
          <w:lang w:val="uk-UA"/>
        </w:rPr>
      </w:pPr>
    </w:p>
    <w:p w:rsidR="0007738A" w:rsidRPr="00FF5DEA" w:rsidRDefault="0007738A" w:rsidP="0007738A">
      <w:pPr>
        <w:jc w:val="center"/>
        <w:rPr>
          <w:rStyle w:val="a5"/>
          <w:b w:val="0"/>
          <w:sz w:val="20"/>
          <w:szCs w:val="28"/>
        </w:rPr>
      </w:pPr>
      <w:r w:rsidRPr="00FF5DEA">
        <w:rPr>
          <w:rStyle w:val="a5"/>
          <w:b w:val="0"/>
          <w:sz w:val="20"/>
          <w:szCs w:val="28"/>
        </w:rPr>
        <w:t xml:space="preserve">У </w:t>
      </w:r>
      <w:proofErr w:type="gramStart"/>
      <w:r w:rsidRPr="00FF5DEA">
        <w:rPr>
          <w:rStyle w:val="a5"/>
          <w:b w:val="0"/>
          <w:sz w:val="20"/>
          <w:szCs w:val="28"/>
        </w:rPr>
        <w:t>Р</w:t>
      </w:r>
      <w:proofErr w:type="gramEnd"/>
      <w:r w:rsidRPr="00FF5DEA">
        <w:rPr>
          <w:rStyle w:val="a5"/>
          <w:b w:val="0"/>
          <w:sz w:val="20"/>
          <w:szCs w:val="28"/>
        </w:rPr>
        <w:t>ІДНОМУ КРАЇ</w:t>
      </w:r>
    </w:p>
    <w:p w:rsidR="0007738A" w:rsidRPr="00FF5DEA" w:rsidRDefault="0007738A" w:rsidP="0007738A">
      <w:pPr>
        <w:ind w:left="2520"/>
        <w:rPr>
          <w:rStyle w:val="a5"/>
          <w:b w:val="0"/>
          <w:sz w:val="20"/>
        </w:rPr>
      </w:pPr>
      <w:r w:rsidRPr="00FF5DEA">
        <w:rPr>
          <w:b/>
          <w:bCs/>
          <w:sz w:val="20"/>
        </w:rPr>
        <w:br/>
      </w:r>
      <w:r w:rsidRPr="00FF5DEA">
        <w:rPr>
          <w:rStyle w:val="a5"/>
          <w:b w:val="0"/>
          <w:sz w:val="20"/>
        </w:rPr>
        <w:t xml:space="preserve">Одна </w:t>
      </w:r>
      <w:proofErr w:type="spellStart"/>
      <w:r w:rsidRPr="00FF5DEA">
        <w:rPr>
          <w:rStyle w:val="a5"/>
          <w:b w:val="0"/>
          <w:sz w:val="20"/>
        </w:rPr>
        <w:t>Батьківщина</w:t>
      </w:r>
      <w:proofErr w:type="spellEnd"/>
      <w:r w:rsidRPr="00FF5DEA">
        <w:rPr>
          <w:rStyle w:val="a5"/>
          <w:b w:val="0"/>
          <w:sz w:val="20"/>
        </w:rPr>
        <w:t xml:space="preserve">, </w:t>
      </w:r>
      <w:proofErr w:type="spellStart"/>
      <w:r w:rsidRPr="00FF5DEA">
        <w:rPr>
          <w:rStyle w:val="a5"/>
          <w:b w:val="0"/>
          <w:sz w:val="20"/>
        </w:rPr>
        <w:t>і</w:t>
      </w:r>
      <w:proofErr w:type="spellEnd"/>
      <w:r w:rsidRPr="00FF5DEA">
        <w:rPr>
          <w:rStyle w:val="a5"/>
          <w:b w:val="0"/>
          <w:sz w:val="20"/>
        </w:rPr>
        <w:t xml:space="preserve"> </w:t>
      </w:r>
      <w:proofErr w:type="spellStart"/>
      <w:r w:rsidRPr="00FF5DEA">
        <w:rPr>
          <w:rStyle w:val="a5"/>
          <w:b w:val="0"/>
          <w:sz w:val="20"/>
        </w:rPr>
        <w:t>двох</w:t>
      </w:r>
      <w:proofErr w:type="spellEnd"/>
      <w:r w:rsidRPr="00FF5DEA">
        <w:rPr>
          <w:rStyle w:val="a5"/>
          <w:b w:val="0"/>
          <w:sz w:val="20"/>
        </w:rPr>
        <w:t xml:space="preserve"> не </w:t>
      </w:r>
      <w:proofErr w:type="spellStart"/>
      <w:r w:rsidRPr="00FF5DEA">
        <w:rPr>
          <w:rStyle w:val="a5"/>
          <w:b w:val="0"/>
          <w:sz w:val="20"/>
        </w:rPr>
        <w:t>бува</w:t>
      </w:r>
      <w:proofErr w:type="gramStart"/>
      <w:r w:rsidRPr="00FF5DEA">
        <w:rPr>
          <w:rStyle w:val="a5"/>
          <w:b w:val="0"/>
          <w:sz w:val="20"/>
        </w:rPr>
        <w:t>є</w:t>
      </w:r>
      <w:proofErr w:type="spellEnd"/>
      <w:r w:rsidRPr="00FF5DEA">
        <w:rPr>
          <w:rStyle w:val="a5"/>
          <w:b w:val="0"/>
          <w:sz w:val="20"/>
        </w:rPr>
        <w:t>,</w:t>
      </w:r>
      <w:proofErr w:type="gramEnd"/>
      <w:r w:rsidRPr="00FF5DEA">
        <w:rPr>
          <w:rStyle w:val="a5"/>
          <w:b w:val="0"/>
          <w:sz w:val="20"/>
        </w:rPr>
        <w:t xml:space="preserve"> </w:t>
      </w:r>
      <w:r w:rsidRPr="00FF5DEA">
        <w:rPr>
          <w:b/>
          <w:bCs/>
          <w:sz w:val="20"/>
        </w:rPr>
        <w:br/>
      </w:r>
      <w:proofErr w:type="spellStart"/>
      <w:r w:rsidRPr="00FF5DEA">
        <w:rPr>
          <w:rStyle w:val="a5"/>
          <w:b w:val="0"/>
          <w:sz w:val="20"/>
        </w:rPr>
        <w:t>Місця</w:t>
      </w:r>
      <w:proofErr w:type="spellEnd"/>
      <w:r w:rsidRPr="00FF5DEA">
        <w:rPr>
          <w:rStyle w:val="a5"/>
          <w:b w:val="0"/>
          <w:sz w:val="20"/>
        </w:rPr>
        <w:t xml:space="preserve">, де </w:t>
      </w:r>
      <w:proofErr w:type="spellStart"/>
      <w:r w:rsidRPr="00FF5DEA">
        <w:rPr>
          <w:rStyle w:val="a5"/>
          <w:b w:val="0"/>
          <w:sz w:val="20"/>
        </w:rPr>
        <w:t>родилися</w:t>
      </w:r>
      <w:proofErr w:type="spellEnd"/>
      <w:r w:rsidRPr="00FF5DEA">
        <w:rPr>
          <w:rStyle w:val="a5"/>
          <w:b w:val="0"/>
          <w:sz w:val="20"/>
        </w:rPr>
        <w:t xml:space="preserve">, </w:t>
      </w:r>
      <w:proofErr w:type="spellStart"/>
      <w:r w:rsidRPr="00FF5DEA">
        <w:rPr>
          <w:rStyle w:val="a5"/>
          <w:b w:val="0"/>
          <w:sz w:val="20"/>
        </w:rPr>
        <w:t>завжди</w:t>
      </w:r>
      <w:proofErr w:type="spellEnd"/>
      <w:r w:rsidRPr="00FF5DEA">
        <w:rPr>
          <w:rStyle w:val="a5"/>
          <w:b w:val="0"/>
          <w:sz w:val="20"/>
        </w:rPr>
        <w:t xml:space="preserve"> </w:t>
      </w:r>
      <w:proofErr w:type="spellStart"/>
      <w:r w:rsidRPr="00FF5DEA">
        <w:rPr>
          <w:rStyle w:val="a5"/>
          <w:b w:val="0"/>
          <w:sz w:val="20"/>
        </w:rPr>
        <w:t>святі</w:t>
      </w:r>
      <w:proofErr w:type="spellEnd"/>
      <w:r w:rsidRPr="00FF5DEA">
        <w:rPr>
          <w:rStyle w:val="a5"/>
          <w:b w:val="0"/>
          <w:sz w:val="20"/>
        </w:rPr>
        <w:t xml:space="preserve">. </w:t>
      </w:r>
      <w:r w:rsidRPr="00FF5DEA">
        <w:rPr>
          <w:b/>
          <w:bCs/>
          <w:sz w:val="20"/>
        </w:rPr>
        <w:br/>
      </w:r>
      <w:proofErr w:type="spellStart"/>
      <w:r w:rsidRPr="00FF5DEA">
        <w:rPr>
          <w:rStyle w:val="a5"/>
          <w:b w:val="0"/>
          <w:sz w:val="20"/>
        </w:rPr>
        <w:t>Хто</w:t>
      </w:r>
      <w:proofErr w:type="spellEnd"/>
      <w:r w:rsidRPr="00FF5DEA">
        <w:rPr>
          <w:rStyle w:val="a5"/>
          <w:b w:val="0"/>
          <w:sz w:val="20"/>
        </w:rPr>
        <w:t xml:space="preserve"> </w:t>
      </w:r>
      <w:proofErr w:type="spellStart"/>
      <w:r w:rsidRPr="00FF5DEA">
        <w:rPr>
          <w:rStyle w:val="a5"/>
          <w:b w:val="0"/>
          <w:sz w:val="20"/>
        </w:rPr>
        <w:t>рідну</w:t>
      </w:r>
      <w:proofErr w:type="spellEnd"/>
      <w:r w:rsidRPr="00FF5DEA">
        <w:rPr>
          <w:rStyle w:val="a5"/>
          <w:b w:val="0"/>
          <w:sz w:val="20"/>
        </w:rPr>
        <w:t xml:space="preserve"> </w:t>
      </w:r>
      <w:proofErr w:type="spellStart"/>
      <w:r w:rsidRPr="00FF5DEA">
        <w:rPr>
          <w:rStyle w:val="a5"/>
          <w:b w:val="0"/>
          <w:sz w:val="20"/>
        </w:rPr>
        <w:t>оселю</w:t>
      </w:r>
      <w:proofErr w:type="spellEnd"/>
      <w:r w:rsidRPr="00FF5DEA">
        <w:rPr>
          <w:rStyle w:val="a5"/>
          <w:b w:val="0"/>
          <w:sz w:val="20"/>
        </w:rPr>
        <w:t xml:space="preserve"> свою </w:t>
      </w:r>
      <w:proofErr w:type="spellStart"/>
      <w:r w:rsidRPr="00FF5DEA">
        <w:rPr>
          <w:rStyle w:val="a5"/>
          <w:b w:val="0"/>
          <w:sz w:val="20"/>
        </w:rPr>
        <w:t>забуває</w:t>
      </w:r>
      <w:proofErr w:type="spellEnd"/>
      <w:r w:rsidRPr="00FF5DEA">
        <w:rPr>
          <w:rStyle w:val="a5"/>
          <w:b w:val="0"/>
          <w:sz w:val="20"/>
        </w:rPr>
        <w:t xml:space="preserve">, </w:t>
      </w:r>
      <w:r w:rsidRPr="00FF5DEA">
        <w:rPr>
          <w:b/>
          <w:bCs/>
          <w:sz w:val="20"/>
        </w:rPr>
        <w:br/>
      </w:r>
      <w:r w:rsidRPr="00FF5DEA">
        <w:rPr>
          <w:rStyle w:val="a5"/>
          <w:b w:val="0"/>
          <w:sz w:val="20"/>
        </w:rPr>
        <w:t xml:space="preserve">Той </w:t>
      </w:r>
      <w:proofErr w:type="spellStart"/>
      <w:r w:rsidRPr="00FF5DEA">
        <w:rPr>
          <w:rStyle w:val="a5"/>
          <w:b w:val="0"/>
          <w:sz w:val="20"/>
        </w:rPr>
        <w:t>долі</w:t>
      </w:r>
      <w:proofErr w:type="spellEnd"/>
      <w:r w:rsidRPr="00FF5DEA">
        <w:rPr>
          <w:rStyle w:val="a5"/>
          <w:b w:val="0"/>
          <w:sz w:val="20"/>
        </w:rPr>
        <w:t xml:space="preserve"> не </w:t>
      </w:r>
      <w:proofErr w:type="spellStart"/>
      <w:r w:rsidRPr="00FF5DEA">
        <w:rPr>
          <w:rStyle w:val="a5"/>
          <w:b w:val="0"/>
          <w:sz w:val="20"/>
        </w:rPr>
        <w:t>знайде</w:t>
      </w:r>
      <w:proofErr w:type="spellEnd"/>
      <w:r w:rsidRPr="00FF5DEA">
        <w:rPr>
          <w:rStyle w:val="a5"/>
          <w:b w:val="0"/>
          <w:sz w:val="20"/>
        </w:rPr>
        <w:t xml:space="preserve"> в </w:t>
      </w:r>
      <w:proofErr w:type="spellStart"/>
      <w:r w:rsidRPr="00FF5DEA">
        <w:rPr>
          <w:rStyle w:val="a5"/>
          <w:b w:val="0"/>
          <w:sz w:val="20"/>
        </w:rPr>
        <w:t>житті</w:t>
      </w:r>
      <w:proofErr w:type="spellEnd"/>
      <w:r w:rsidRPr="00FF5DEA">
        <w:rPr>
          <w:rStyle w:val="a5"/>
          <w:b w:val="0"/>
          <w:sz w:val="20"/>
        </w:rPr>
        <w:t>.</w:t>
      </w:r>
      <w:r w:rsidRPr="00FF5DEA">
        <w:rPr>
          <w:b/>
          <w:bCs/>
          <w:sz w:val="20"/>
        </w:rPr>
        <w:br/>
      </w:r>
      <w:r w:rsidRPr="00FF5DEA">
        <w:rPr>
          <w:rStyle w:val="a5"/>
          <w:b w:val="0"/>
          <w:sz w:val="20"/>
        </w:rPr>
        <w:t xml:space="preserve">У </w:t>
      </w:r>
      <w:proofErr w:type="spellStart"/>
      <w:r w:rsidRPr="00FF5DEA">
        <w:rPr>
          <w:rStyle w:val="a5"/>
          <w:b w:val="0"/>
          <w:sz w:val="20"/>
        </w:rPr>
        <w:t>рідному</w:t>
      </w:r>
      <w:proofErr w:type="spellEnd"/>
      <w:r w:rsidRPr="00FF5DEA">
        <w:rPr>
          <w:rStyle w:val="a5"/>
          <w:b w:val="0"/>
          <w:sz w:val="20"/>
        </w:rPr>
        <w:t xml:space="preserve"> </w:t>
      </w:r>
      <w:proofErr w:type="spellStart"/>
      <w:r w:rsidRPr="00FF5DEA">
        <w:rPr>
          <w:rStyle w:val="a5"/>
          <w:b w:val="0"/>
          <w:sz w:val="20"/>
        </w:rPr>
        <w:t>краї</w:t>
      </w:r>
      <w:proofErr w:type="spellEnd"/>
      <w:r w:rsidRPr="00FF5DEA">
        <w:rPr>
          <w:rStyle w:val="a5"/>
          <w:b w:val="0"/>
          <w:sz w:val="20"/>
        </w:rPr>
        <w:t xml:space="preserve"> </w:t>
      </w:r>
      <w:proofErr w:type="spellStart"/>
      <w:r w:rsidRPr="00FF5DEA">
        <w:rPr>
          <w:rStyle w:val="a5"/>
          <w:b w:val="0"/>
          <w:sz w:val="20"/>
        </w:rPr>
        <w:t>і</w:t>
      </w:r>
      <w:proofErr w:type="spellEnd"/>
      <w:r w:rsidRPr="00FF5DEA">
        <w:rPr>
          <w:rStyle w:val="a5"/>
          <w:b w:val="0"/>
          <w:sz w:val="20"/>
        </w:rPr>
        <w:t xml:space="preserve"> </w:t>
      </w:r>
      <w:proofErr w:type="spellStart"/>
      <w:r w:rsidRPr="00FF5DEA">
        <w:rPr>
          <w:rStyle w:val="a5"/>
          <w:b w:val="0"/>
          <w:sz w:val="20"/>
        </w:rPr>
        <w:t>серце</w:t>
      </w:r>
      <w:proofErr w:type="spellEnd"/>
      <w:r w:rsidRPr="00FF5DEA">
        <w:rPr>
          <w:rStyle w:val="a5"/>
          <w:b w:val="0"/>
          <w:sz w:val="20"/>
        </w:rPr>
        <w:t xml:space="preserve"> </w:t>
      </w:r>
      <w:proofErr w:type="spellStart"/>
      <w:r w:rsidRPr="00FF5DEA">
        <w:rPr>
          <w:rStyle w:val="a5"/>
          <w:b w:val="0"/>
          <w:sz w:val="20"/>
        </w:rPr>
        <w:t>співає</w:t>
      </w:r>
      <w:proofErr w:type="spellEnd"/>
      <w:r w:rsidRPr="00FF5DEA">
        <w:rPr>
          <w:rStyle w:val="a5"/>
          <w:b w:val="0"/>
          <w:sz w:val="20"/>
        </w:rPr>
        <w:t xml:space="preserve">, </w:t>
      </w:r>
      <w:r w:rsidRPr="00FF5DEA">
        <w:rPr>
          <w:b/>
          <w:bCs/>
          <w:sz w:val="20"/>
        </w:rPr>
        <w:br/>
      </w:r>
      <w:proofErr w:type="spellStart"/>
      <w:r w:rsidRPr="00FF5DEA">
        <w:rPr>
          <w:rStyle w:val="a5"/>
          <w:b w:val="0"/>
          <w:sz w:val="20"/>
        </w:rPr>
        <w:t>Лелеки</w:t>
      </w:r>
      <w:proofErr w:type="spellEnd"/>
      <w:r w:rsidRPr="00FF5DEA">
        <w:rPr>
          <w:rStyle w:val="a5"/>
          <w:b w:val="0"/>
          <w:sz w:val="20"/>
        </w:rPr>
        <w:t xml:space="preserve"> </w:t>
      </w:r>
      <w:proofErr w:type="spellStart"/>
      <w:r w:rsidRPr="00FF5DEA">
        <w:rPr>
          <w:rStyle w:val="a5"/>
          <w:b w:val="0"/>
          <w:sz w:val="20"/>
        </w:rPr>
        <w:t>здалека</w:t>
      </w:r>
      <w:proofErr w:type="spellEnd"/>
      <w:r w:rsidRPr="00FF5DEA">
        <w:rPr>
          <w:rStyle w:val="a5"/>
          <w:b w:val="0"/>
          <w:sz w:val="20"/>
        </w:rPr>
        <w:t xml:space="preserve"> нам </w:t>
      </w:r>
      <w:proofErr w:type="spellStart"/>
      <w:r w:rsidRPr="00FF5DEA">
        <w:rPr>
          <w:rStyle w:val="a5"/>
          <w:b w:val="0"/>
          <w:sz w:val="20"/>
        </w:rPr>
        <w:t>весни</w:t>
      </w:r>
      <w:proofErr w:type="spellEnd"/>
      <w:r w:rsidRPr="00FF5DEA">
        <w:rPr>
          <w:rStyle w:val="a5"/>
          <w:b w:val="0"/>
          <w:sz w:val="20"/>
        </w:rPr>
        <w:t xml:space="preserve"> </w:t>
      </w:r>
      <w:proofErr w:type="spellStart"/>
      <w:r w:rsidRPr="00FF5DEA">
        <w:rPr>
          <w:rStyle w:val="a5"/>
          <w:b w:val="0"/>
          <w:sz w:val="20"/>
        </w:rPr>
        <w:t>несуть</w:t>
      </w:r>
      <w:proofErr w:type="spellEnd"/>
      <w:r w:rsidRPr="00FF5DEA">
        <w:rPr>
          <w:rStyle w:val="a5"/>
          <w:b w:val="0"/>
          <w:sz w:val="20"/>
        </w:rPr>
        <w:t xml:space="preserve">. </w:t>
      </w:r>
      <w:r w:rsidRPr="00FF5DEA">
        <w:rPr>
          <w:b/>
          <w:bCs/>
          <w:sz w:val="20"/>
        </w:rPr>
        <w:br/>
      </w:r>
      <w:r w:rsidRPr="00FF5DEA">
        <w:rPr>
          <w:rStyle w:val="a5"/>
          <w:b w:val="0"/>
          <w:sz w:val="20"/>
        </w:rPr>
        <w:t xml:space="preserve">У </w:t>
      </w:r>
      <w:proofErr w:type="spellStart"/>
      <w:proofErr w:type="gramStart"/>
      <w:r w:rsidRPr="00FF5DEA">
        <w:rPr>
          <w:rStyle w:val="a5"/>
          <w:b w:val="0"/>
          <w:sz w:val="20"/>
        </w:rPr>
        <w:t>р</w:t>
      </w:r>
      <w:proofErr w:type="gramEnd"/>
      <w:r w:rsidRPr="00FF5DEA">
        <w:rPr>
          <w:rStyle w:val="a5"/>
          <w:b w:val="0"/>
          <w:sz w:val="20"/>
        </w:rPr>
        <w:t>ідному</w:t>
      </w:r>
      <w:proofErr w:type="spellEnd"/>
      <w:r w:rsidRPr="00FF5DEA">
        <w:rPr>
          <w:rStyle w:val="a5"/>
          <w:b w:val="0"/>
          <w:sz w:val="20"/>
        </w:rPr>
        <w:t xml:space="preserve"> </w:t>
      </w:r>
      <w:proofErr w:type="spellStart"/>
      <w:r w:rsidRPr="00FF5DEA">
        <w:rPr>
          <w:rStyle w:val="a5"/>
          <w:b w:val="0"/>
          <w:sz w:val="20"/>
        </w:rPr>
        <w:t>краї</w:t>
      </w:r>
      <w:proofErr w:type="spellEnd"/>
      <w:r w:rsidRPr="00FF5DEA">
        <w:rPr>
          <w:rStyle w:val="a5"/>
          <w:b w:val="0"/>
          <w:sz w:val="20"/>
        </w:rPr>
        <w:t xml:space="preserve"> </w:t>
      </w:r>
      <w:proofErr w:type="spellStart"/>
      <w:r w:rsidRPr="00FF5DEA">
        <w:rPr>
          <w:rStyle w:val="a5"/>
          <w:b w:val="0"/>
          <w:sz w:val="20"/>
        </w:rPr>
        <w:t>і</w:t>
      </w:r>
      <w:proofErr w:type="spellEnd"/>
      <w:r w:rsidRPr="00FF5DEA">
        <w:rPr>
          <w:rStyle w:val="a5"/>
          <w:b w:val="0"/>
          <w:sz w:val="20"/>
        </w:rPr>
        <w:t xml:space="preserve"> небо </w:t>
      </w:r>
      <w:proofErr w:type="spellStart"/>
      <w:r w:rsidRPr="00FF5DEA">
        <w:rPr>
          <w:rStyle w:val="a5"/>
          <w:b w:val="0"/>
          <w:sz w:val="20"/>
        </w:rPr>
        <w:t>безкрає</w:t>
      </w:r>
      <w:proofErr w:type="spellEnd"/>
      <w:r w:rsidRPr="00FF5DEA">
        <w:rPr>
          <w:rStyle w:val="a5"/>
          <w:b w:val="0"/>
          <w:sz w:val="20"/>
        </w:rPr>
        <w:t xml:space="preserve">, </w:t>
      </w:r>
      <w:r w:rsidRPr="00FF5DEA">
        <w:rPr>
          <w:b/>
          <w:bCs/>
          <w:sz w:val="20"/>
        </w:rPr>
        <w:br/>
      </w:r>
      <w:r w:rsidRPr="00FF5DEA">
        <w:rPr>
          <w:rStyle w:val="a5"/>
          <w:b w:val="0"/>
          <w:sz w:val="20"/>
        </w:rPr>
        <w:t xml:space="preserve">Потоки, потоки, </w:t>
      </w:r>
      <w:proofErr w:type="spellStart"/>
      <w:r w:rsidRPr="00FF5DEA">
        <w:rPr>
          <w:rStyle w:val="a5"/>
          <w:b w:val="0"/>
          <w:sz w:val="20"/>
        </w:rPr>
        <w:t>мов</w:t>
      </w:r>
      <w:proofErr w:type="spellEnd"/>
      <w:r w:rsidRPr="00FF5DEA">
        <w:rPr>
          <w:rStyle w:val="a5"/>
          <w:b w:val="0"/>
          <w:sz w:val="20"/>
        </w:rPr>
        <w:t xml:space="preserve"> струни, </w:t>
      </w:r>
      <w:proofErr w:type="spellStart"/>
      <w:r w:rsidRPr="00FF5DEA">
        <w:rPr>
          <w:rStyle w:val="a5"/>
          <w:b w:val="0"/>
          <w:sz w:val="20"/>
        </w:rPr>
        <w:t>течуть</w:t>
      </w:r>
      <w:proofErr w:type="spellEnd"/>
      <w:r w:rsidRPr="00FF5DEA">
        <w:rPr>
          <w:rStyle w:val="a5"/>
          <w:b w:val="0"/>
          <w:sz w:val="20"/>
        </w:rPr>
        <w:t>.</w:t>
      </w:r>
      <w:r w:rsidRPr="00FF5DEA">
        <w:rPr>
          <w:b/>
          <w:bCs/>
          <w:sz w:val="20"/>
        </w:rPr>
        <w:br/>
      </w:r>
      <w:r w:rsidRPr="00FF5DEA">
        <w:rPr>
          <w:rStyle w:val="a5"/>
          <w:b w:val="0"/>
          <w:sz w:val="20"/>
        </w:rPr>
        <w:t xml:space="preserve">Тут мамина </w:t>
      </w:r>
      <w:proofErr w:type="spellStart"/>
      <w:proofErr w:type="gramStart"/>
      <w:r w:rsidRPr="00FF5DEA">
        <w:rPr>
          <w:rStyle w:val="a5"/>
          <w:b w:val="0"/>
          <w:sz w:val="20"/>
        </w:rPr>
        <w:t>п</w:t>
      </w:r>
      <w:proofErr w:type="gramEnd"/>
      <w:r w:rsidRPr="00FF5DEA">
        <w:rPr>
          <w:rStyle w:val="a5"/>
          <w:b w:val="0"/>
          <w:sz w:val="20"/>
        </w:rPr>
        <w:t>існя</w:t>
      </w:r>
      <w:proofErr w:type="spellEnd"/>
      <w:r w:rsidRPr="00FF5DEA">
        <w:rPr>
          <w:rStyle w:val="a5"/>
          <w:b w:val="0"/>
          <w:sz w:val="20"/>
        </w:rPr>
        <w:t xml:space="preserve"> </w:t>
      </w:r>
      <w:proofErr w:type="spellStart"/>
      <w:r w:rsidRPr="00FF5DEA">
        <w:rPr>
          <w:rStyle w:val="a5"/>
          <w:b w:val="0"/>
          <w:sz w:val="20"/>
        </w:rPr>
        <w:t>лунає</w:t>
      </w:r>
      <w:proofErr w:type="spellEnd"/>
      <w:r w:rsidRPr="00FF5DEA">
        <w:rPr>
          <w:rStyle w:val="a5"/>
          <w:b w:val="0"/>
          <w:sz w:val="20"/>
        </w:rPr>
        <w:t xml:space="preserve"> </w:t>
      </w:r>
      <w:proofErr w:type="spellStart"/>
      <w:r w:rsidRPr="00FF5DEA">
        <w:rPr>
          <w:rStyle w:val="a5"/>
          <w:b w:val="0"/>
          <w:sz w:val="20"/>
        </w:rPr>
        <w:t>і</w:t>
      </w:r>
      <w:proofErr w:type="spellEnd"/>
      <w:r w:rsidRPr="00FF5DEA">
        <w:rPr>
          <w:rStyle w:val="a5"/>
          <w:b w:val="0"/>
          <w:sz w:val="20"/>
        </w:rPr>
        <w:t xml:space="preserve"> </w:t>
      </w:r>
      <w:proofErr w:type="spellStart"/>
      <w:r w:rsidRPr="00FF5DEA">
        <w:rPr>
          <w:rStyle w:val="a5"/>
          <w:b w:val="0"/>
          <w:sz w:val="20"/>
        </w:rPr>
        <w:t>нині</w:t>
      </w:r>
      <w:proofErr w:type="spellEnd"/>
      <w:r w:rsidRPr="00FF5DEA">
        <w:rPr>
          <w:rStyle w:val="a5"/>
          <w:b w:val="0"/>
          <w:sz w:val="20"/>
        </w:rPr>
        <w:t xml:space="preserve">, </w:t>
      </w:r>
      <w:r w:rsidRPr="00FF5DEA">
        <w:rPr>
          <w:b/>
          <w:bCs/>
          <w:sz w:val="20"/>
        </w:rPr>
        <w:br/>
      </w:r>
      <w:proofErr w:type="spellStart"/>
      <w:r w:rsidRPr="00FF5DEA">
        <w:rPr>
          <w:rStyle w:val="a5"/>
          <w:b w:val="0"/>
          <w:sz w:val="20"/>
        </w:rPr>
        <w:t>Її</w:t>
      </w:r>
      <w:proofErr w:type="spellEnd"/>
      <w:r w:rsidRPr="00FF5DEA">
        <w:rPr>
          <w:rStyle w:val="a5"/>
          <w:b w:val="0"/>
          <w:sz w:val="20"/>
        </w:rPr>
        <w:t xml:space="preserve"> </w:t>
      </w:r>
      <w:proofErr w:type="spellStart"/>
      <w:r w:rsidRPr="00FF5DEA">
        <w:rPr>
          <w:rStyle w:val="a5"/>
          <w:b w:val="0"/>
          <w:sz w:val="20"/>
        </w:rPr>
        <w:t>підхопили</w:t>
      </w:r>
      <w:proofErr w:type="spellEnd"/>
      <w:r w:rsidRPr="00FF5DEA">
        <w:rPr>
          <w:rStyle w:val="a5"/>
          <w:b w:val="0"/>
          <w:sz w:val="20"/>
        </w:rPr>
        <w:t xml:space="preserve"> поля </w:t>
      </w:r>
      <w:proofErr w:type="spellStart"/>
      <w:r w:rsidRPr="00FF5DEA">
        <w:rPr>
          <w:rStyle w:val="a5"/>
          <w:b w:val="0"/>
          <w:sz w:val="20"/>
        </w:rPr>
        <w:t>і</w:t>
      </w:r>
      <w:proofErr w:type="spellEnd"/>
      <w:r w:rsidRPr="00FF5DEA">
        <w:rPr>
          <w:rStyle w:val="a5"/>
          <w:b w:val="0"/>
          <w:sz w:val="20"/>
        </w:rPr>
        <w:t xml:space="preserve"> </w:t>
      </w:r>
      <w:proofErr w:type="spellStart"/>
      <w:r w:rsidRPr="00FF5DEA">
        <w:rPr>
          <w:rStyle w:val="a5"/>
          <w:b w:val="0"/>
          <w:sz w:val="20"/>
        </w:rPr>
        <w:t>гаї</w:t>
      </w:r>
      <w:proofErr w:type="spellEnd"/>
      <w:r w:rsidRPr="00FF5DEA">
        <w:rPr>
          <w:rStyle w:val="a5"/>
          <w:b w:val="0"/>
          <w:sz w:val="20"/>
        </w:rPr>
        <w:t xml:space="preserve">. </w:t>
      </w:r>
      <w:r w:rsidRPr="00FF5DEA">
        <w:rPr>
          <w:b/>
          <w:bCs/>
          <w:sz w:val="20"/>
        </w:rPr>
        <w:br/>
      </w:r>
      <w:proofErr w:type="spellStart"/>
      <w:r w:rsidRPr="00FF5DEA">
        <w:rPr>
          <w:rStyle w:val="a5"/>
          <w:b w:val="0"/>
          <w:sz w:val="20"/>
        </w:rPr>
        <w:t>Її</w:t>
      </w:r>
      <w:proofErr w:type="spellEnd"/>
      <w:r w:rsidRPr="00FF5DEA">
        <w:rPr>
          <w:rStyle w:val="a5"/>
          <w:b w:val="0"/>
          <w:sz w:val="20"/>
        </w:rPr>
        <w:t xml:space="preserve"> </w:t>
      </w:r>
      <w:proofErr w:type="spellStart"/>
      <w:r w:rsidRPr="00FF5DEA">
        <w:rPr>
          <w:rStyle w:val="a5"/>
          <w:b w:val="0"/>
          <w:sz w:val="20"/>
        </w:rPr>
        <w:t>вечорами</w:t>
      </w:r>
      <w:proofErr w:type="spellEnd"/>
      <w:r w:rsidRPr="00FF5DEA">
        <w:rPr>
          <w:rStyle w:val="a5"/>
          <w:b w:val="0"/>
          <w:sz w:val="20"/>
        </w:rPr>
        <w:t xml:space="preserve"> по </w:t>
      </w:r>
      <w:proofErr w:type="spellStart"/>
      <w:r w:rsidRPr="00FF5DEA">
        <w:rPr>
          <w:rStyle w:val="a5"/>
          <w:b w:val="0"/>
          <w:sz w:val="20"/>
        </w:rPr>
        <w:t>всій</w:t>
      </w:r>
      <w:proofErr w:type="spellEnd"/>
      <w:r w:rsidRPr="00FF5DEA">
        <w:rPr>
          <w:rStyle w:val="a5"/>
          <w:b w:val="0"/>
          <w:sz w:val="20"/>
        </w:rPr>
        <w:t xml:space="preserve"> </w:t>
      </w:r>
      <w:proofErr w:type="spellStart"/>
      <w:r w:rsidRPr="00FF5DEA">
        <w:rPr>
          <w:rStyle w:val="a5"/>
          <w:b w:val="0"/>
          <w:sz w:val="20"/>
        </w:rPr>
        <w:t>Україні</w:t>
      </w:r>
      <w:proofErr w:type="spellEnd"/>
      <w:r w:rsidRPr="00FF5DEA">
        <w:rPr>
          <w:rStyle w:val="a5"/>
          <w:b w:val="0"/>
          <w:sz w:val="20"/>
        </w:rPr>
        <w:t xml:space="preserve"> </w:t>
      </w:r>
      <w:r w:rsidRPr="00FF5DEA">
        <w:rPr>
          <w:b/>
          <w:bCs/>
          <w:sz w:val="20"/>
        </w:rPr>
        <w:br/>
      </w:r>
      <w:proofErr w:type="spellStart"/>
      <w:r w:rsidRPr="00FF5DEA">
        <w:rPr>
          <w:rStyle w:val="a5"/>
          <w:b w:val="0"/>
          <w:sz w:val="20"/>
        </w:rPr>
        <w:t>Співають</w:t>
      </w:r>
      <w:proofErr w:type="spellEnd"/>
      <w:r w:rsidRPr="00FF5DEA">
        <w:rPr>
          <w:rStyle w:val="a5"/>
          <w:b w:val="0"/>
          <w:sz w:val="20"/>
        </w:rPr>
        <w:t xml:space="preserve"> в садах </w:t>
      </w:r>
      <w:proofErr w:type="spellStart"/>
      <w:r w:rsidRPr="00FF5DEA">
        <w:rPr>
          <w:rStyle w:val="a5"/>
          <w:b w:val="0"/>
          <w:sz w:val="20"/>
        </w:rPr>
        <w:t>солов'ї</w:t>
      </w:r>
      <w:proofErr w:type="spellEnd"/>
      <w:r w:rsidRPr="00FF5DEA">
        <w:rPr>
          <w:rStyle w:val="a5"/>
          <w:b w:val="0"/>
          <w:sz w:val="20"/>
        </w:rPr>
        <w:t>.</w:t>
      </w:r>
      <w:r w:rsidRPr="00FF5DEA">
        <w:rPr>
          <w:b/>
          <w:bCs/>
          <w:sz w:val="20"/>
        </w:rPr>
        <w:br/>
      </w:r>
      <w:r w:rsidRPr="00FF5DEA">
        <w:rPr>
          <w:rStyle w:val="a5"/>
          <w:b w:val="0"/>
          <w:sz w:val="20"/>
        </w:rPr>
        <w:t xml:space="preserve">І я припадаю до </w:t>
      </w:r>
      <w:proofErr w:type="spellStart"/>
      <w:r w:rsidRPr="00FF5DEA">
        <w:rPr>
          <w:rStyle w:val="a5"/>
          <w:b w:val="0"/>
          <w:sz w:val="20"/>
        </w:rPr>
        <w:t>неї</w:t>
      </w:r>
      <w:proofErr w:type="spellEnd"/>
      <w:r w:rsidRPr="00FF5DEA">
        <w:rPr>
          <w:rStyle w:val="a5"/>
          <w:b w:val="0"/>
          <w:sz w:val="20"/>
        </w:rPr>
        <w:t xml:space="preserve"> устами, </w:t>
      </w:r>
      <w:r w:rsidRPr="00FF5DEA">
        <w:rPr>
          <w:b/>
          <w:bCs/>
          <w:sz w:val="20"/>
        </w:rPr>
        <w:br/>
      </w:r>
      <w:r w:rsidRPr="00FF5DEA">
        <w:rPr>
          <w:rStyle w:val="a5"/>
          <w:b w:val="0"/>
          <w:sz w:val="20"/>
        </w:rPr>
        <w:t xml:space="preserve">І </w:t>
      </w:r>
      <w:proofErr w:type="spellStart"/>
      <w:r w:rsidRPr="00FF5DEA">
        <w:rPr>
          <w:rStyle w:val="a5"/>
          <w:b w:val="0"/>
          <w:sz w:val="20"/>
        </w:rPr>
        <w:t>серцем</w:t>
      </w:r>
      <w:proofErr w:type="spellEnd"/>
      <w:r w:rsidRPr="00FF5DEA">
        <w:rPr>
          <w:rStyle w:val="a5"/>
          <w:b w:val="0"/>
          <w:sz w:val="20"/>
        </w:rPr>
        <w:t xml:space="preserve"> вбираю, </w:t>
      </w:r>
      <w:proofErr w:type="spellStart"/>
      <w:r w:rsidRPr="00FF5DEA">
        <w:rPr>
          <w:rStyle w:val="a5"/>
          <w:b w:val="0"/>
          <w:sz w:val="20"/>
        </w:rPr>
        <w:t>мов</w:t>
      </w:r>
      <w:proofErr w:type="spellEnd"/>
      <w:r w:rsidRPr="00FF5DEA">
        <w:rPr>
          <w:rStyle w:val="a5"/>
          <w:b w:val="0"/>
          <w:sz w:val="20"/>
        </w:rPr>
        <w:t xml:space="preserve"> </w:t>
      </w:r>
      <w:proofErr w:type="spellStart"/>
      <w:r w:rsidRPr="00FF5DEA">
        <w:rPr>
          <w:rStyle w:val="a5"/>
          <w:b w:val="0"/>
          <w:sz w:val="20"/>
        </w:rPr>
        <w:t>спраглий</w:t>
      </w:r>
      <w:proofErr w:type="spellEnd"/>
      <w:r w:rsidRPr="00FF5DEA">
        <w:rPr>
          <w:rStyle w:val="a5"/>
          <w:b w:val="0"/>
          <w:sz w:val="20"/>
        </w:rPr>
        <w:t xml:space="preserve"> води. </w:t>
      </w:r>
      <w:r w:rsidRPr="00FF5DEA">
        <w:rPr>
          <w:b/>
          <w:bCs/>
          <w:sz w:val="20"/>
        </w:rPr>
        <w:br/>
      </w:r>
      <w:r w:rsidRPr="00FF5DEA">
        <w:rPr>
          <w:rStyle w:val="a5"/>
          <w:b w:val="0"/>
          <w:sz w:val="20"/>
        </w:rPr>
        <w:t xml:space="preserve">Без </w:t>
      </w:r>
      <w:proofErr w:type="spellStart"/>
      <w:proofErr w:type="gramStart"/>
      <w:r w:rsidRPr="00FF5DEA">
        <w:rPr>
          <w:rStyle w:val="a5"/>
          <w:b w:val="0"/>
          <w:sz w:val="20"/>
        </w:rPr>
        <w:t>р</w:t>
      </w:r>
      <w:proofErr w:type="gramEnd"/>
      <w:r w:rsidRPr="00FF5DEA">
        <w:rPr>
          <w:rStyle w:val="a5"/>
          <w:b w:val="0"/>
          <w:sz w:val="20"/>
        </w:rPr>
        <w:t>ідної</w:t>
      </w:r>
      <w:proofErr w:type="spellEnd"/>
      <w:r w:rsidRPr="00FF5DEA">
        <w:rPr>
          <w:rStyle w:val="a5"/>
          <w:b w:val="0"/>
          <w:sz w:val="20"/>
        </w:rPr>
        <w:t xml:space="preserve"> </w:t>
      </w:r>
      <w:proofErr w:type="spellStart"/>
      <w:r w:rsidRPr="00FF5DEA">
        <w:rPr>
          <w:rStyle w:val="a5"/>
          <w:b w:val="0"/>
          <w:sz w:val="20"/>
        </w:rPr>
        <w:t>мови</w:t>
      </w:r>
      <w:proofErr w:type="spellEnd"/>
      <w:r w:rsidRPr="00FF5DEA">
        <w:rPr>
          <w:rStyle w:val="a5"/>
          <w:b w:val="0"/>
          <w:sz w:val="20"/>
        </w:rPr>
        <w:t xml:space="preserve">, без </w:t>
      </w:r>
      <w:proofErr w:type="spellStart"/>
      <w:r w:rsidRPr="00FF5DEA">
        <w:rPr>
          <w:rStyle w:val="a5"/>
          <w:b w:val="0"/>
          <w:sz w:val="20"/>
        </w:rPr>
        <w:t>пісні</w:t>
      </w:r>
      <w:proofErr w:type="spellEnd"/>
      <w:r w:rsidRPr="00FF5DEA">
        <w:rPr>
          <w:rStyle w:val="a5"/>
          <w:b w:val="0"/>
          <w:sz w:val="20"/>
        </w:rPr>
        <w:t xml:space="preserve">, </w:t>
      </w:r>
      <w:r w:rsidRPr="00FF5DEA">
        <w:rPr>
          <w:b/>
          <w:bCs/>
          <w:sz w:val="20"/>
        </w:rPr>
        <w:br/>
      </w:r>
      <w:r w:rsidRPr="00FF5DEA">
        <w:rPr>
          <w:rStyle w:val="a5"/>
          <w:b w:val="0"/>
          <w:sz w:val="20"/>
        </w:rPr>
        <w:t xml:space="preserve">Без </w:t>
      </w:r>
      <w:proofErr w:type="spellStart"/>
      <w:r w:rsidRPr="00FF5DEA">
        <w:rPr>
          <w:rStyle w:val="a5"/>
          <w:b w:val="0"/>
          <w:sz w:val="20"/>
        </w:rPr>
        <w:t>мами</w:t>
      </w:r>
      <w:proofErr w:type="spellEnd"/>
      <w:r w:rsidRPr="00FF5DEA">
        <w:rPr>
          <w:rStyle w:val="a5"/>
          <w:b w:val="0"/>
          <w:sz w:val="20"/>
        </w:rPr>
        <w:t xml:space="preserve"> </w:t>
      </w:r>
      <w:proofErr w:type="spellStart"/>
      <w:r w:rsidRPr="00FF5DEA">
        <w:rPr>
          <w:rStyle w:val="a5"/>
          <w:b w:val="0"/>
          <w:sz w:val="20"/>
        </w:rPr>
        <w:t>збідніє</w:t>
      </w:r>
      <w:proofErr w:type="spellEnd"/>
      <w:r w:rsidRPr="00FF5DEA">
        <w:rPr>
          <w:rStyle w:val="a5"/>
          <w:b w:val="0"/>
          <w:sz w:val="20"/>
        </w:rPr>
        <w:t xml:space="preserve">, </w:t>
      </w:r>
      <w:proofErr w:type="spellStart"/>
      <w:r w:rsidRPr="00FF5DEA">
        <w:rPr>
          <w:rStyle w:val="a5"/>
          <w:b w:val="0"/>
          <w:sz w:val="20"/>
        </w:rPr>
        <w:t>збідніє</w:t>
      </w:r>
      <w:proofErr w:type="spellEnd"/>
      <w:r w:rsidRPr="00FF5DEA">
        <w:rPr>
          <w:rStyle w:val="a5"/>
          <w:b w:val="0"/>
          <w:sz w:val="20"/>
        </w:rPr>
        <w:t xml:space="preserve"> земля </w:t>
      </w:r>
      <w:proofErr w:type="spellStart"/>
      <w:r w:rsidRPr="00FF5DEA">
        <w:rPr>
          <w:rStyle w:val="a5"/>
          <w:b w:val="0"/>
          <w:sz w:val="20"/>
        </w:rPr>
        <w:t>назавжди</w:t>
      </w:r>
      <w:proofErr w:type="spellEnd"/>
      <w:r w:rsidRPr="00FF5DEA">
        <w:rPr>
          <w:rStyle w:val="a5"/>
          <w:b w:val="0"/>
          <w:sz w:val="20"/>
        </w:rPr>
        <w:t>.</w:t>
      </w:r>
    </w:p>
    <w:p w:rsidR="0007738A" w:rsidRDefault="0007738A" w:rsidP="0007738A">
      <w:pPr>
        <w:ind w:left="6300"/>
        <w:rPr>
          <w:rStyle w:val="a5"/>
          <w:b w:val="0"/>
          <w:sz w:val="28"/>
        </w:rPr>
      </w:pPr>
      <w:r w:rsidRPr="00FF5DEA">
        <w:rPr>
          <w:b/>
          <w:bCs/>
          <w:sz w:val="20"/>
        </w:rPr>
        <w:br/>
      </w:r>
      <w:r w:rsidRPr="00D724D5">
        <w:rPr>
          <w:rStyle w:val="a5"/>
          <w:b w:val="0"/>
          <w:sz w:val="28"/>
        </w:rPr>
        <w:t xml:space="preserve">М. </w:t>
      </w:r>
      <w:proofErr w:type="spellStart"/>
      <w:r w:rsidRPr="00D724D5">
        <w:rPr>
          <w:rStyle w:val="a5"/>
          <w:b w:val="0"/>
          <w:sz w:val="28"/>
        </w:rPr>
        <w:t>Бакая</w:t>
      </w:r>
      <w:proofErr w:type="spellEnd"/>
    </w:p>
    <w:p w:rsidR="0007738A" w:rsidRPr="00D724D5" w:rsidRDefault="0007738A" w:rsidP="0007738A">
      <w:pPr>
        <w:ind w:left="2520"/>
        <w:rPr>
          <w:b/>
          <w:sz w:val="28"/>
          <w:szCs w:val="28"/>
          <w:lang w:val="uk-UA"/>
        </w:rPr>
      </w:pPr>
    </w:p>
    <w:p w:rsidR="0007738A" w:rsidRDefault="0007738A" w:rsidP="0007738A">
      <w:pPr>
        <w:ind w:firstLine="720"/>
        <w:jc w:val="both"/>
        <w:rPr>
          <w:sz w:val="28"/>
          <w:szCs w:val="28"/>
          <w:lang w:val="uk-UA"/>
        </w:rPr>
      </w:pPr>
      <w:r w:rsidRPr="006803FF">
        <w:rPr>
          <w:sz w:val="28"/>
          <w:szCs w:val="28"/>
          <w:lang w:val="uk-UA"/>
        </w:rPr>
        <w:lastRenderedPageBreak/>
        <w:t>Отже сьогодні Покрова – це свято не тільки народне і релігійне, а й</w:t>
      </w:r>
      <w:r>
        <w:rPr>
          <w:sz w:val="28"/>
          <w:szCs w:val="28"/>
          <w:lang w:val="uk-UA"/>
        </w:rPr>
        <w:t xml:space="preserve"> </w:t>
      </w:r>
      <w:r w:rsidRPr="006803FF">
        <w:rPr>
          <w:sz w:val="28"/>
          <w:szCs w:val="28"/>
          <w:lang w:val="uk-UA"/>
        </w:rPr>
        <w:t xml:space="preserve"> національне.</w:t>
      </w:r>
    </w:p>
    <w:p w:rsidR="0007738A" w:rsidRDefault="0007738A" w:rsidP="0007738A">
      <w:pPr>
        <w:ind w:left="2520"/>
      </w:pPr>
    </w:p>
    <w:p w:rsidR="0007738A" w:rsidRPr="00677EBF" w:rsidRDefault="0007738A" w:rsidP="0007738A">
      <w:pPr>
        <w:ind w:left="2520"/>
        <w:rPr>
          <w:sz w:val="28"/>
          <w:szCs w:val="28"/>
          <w:lang w:val="uk-UA"/>
        </w:rPr>
      </w:pPr>
      <w:r w:rsidRPr="00677EBF">
        <w:t xml:space="preserve"> </w:t>
      </w:r>
      <w:r w:rsidRPr="00677EBF">
        <w:rPr>
          <w:sz w:val="28"/>
          <w:szCs w:val="28"/>
          <w:lang w:val="uk-UA"/>
        </w:rPr>
        <w:t>Матусенько Божа, люба та мила,</w:t>
      </w:r>
    </w:p>
    <w:p w:rsidR="0007738A" w:rsidRPr="00677EBF" w:rsidRDefault="0007738A" w:rsidP="0007738A">
      <w:pPr>
        <w:ind w:left="2520"/>
        <w:rPr>
          <w:sz w:val="28"/>
          <w:szCs w:val="28"/>
          <w:lang w:val="uk-UA"/>
        </w:rPr>
      </w:pPr>
      <w:r w:rsidRPr="00677EBF">
        <w:rPr>
          <w:sz w:val="28"/>
          <w:szCs w:val="28"/>
          <w:lang w:val="uk-UA"/>
        </w:rPr>
        <w:t>Як вечір надходить, усі ми в поклоні</w:t>
      </w:r>
    </w:p>
    <w:p w:rsidR="0007738A" w:rsidRPr="00677EBF" w:rsidRDefault="0007738A" w:rsidP="0007738A">
      <w:pPr>
        <w:ind w:left="2520"/>
        <w:rPr>
          <w:sz w:val="28"/>
          <w:szCs w:val="28"/>
          <w:lang w:val="uk-UA"/>
        </w:rPr>
      </w:pPr>
      <w:r w:rsidRPr="00677EBF">
        <w:rPr>
          <w:sz w:val="28"/>
          <w:szCs w:val="28"/>
          <w:lang w:val="uk-UA"/>
        </w:rPr>
        <w:t xml:space="preserve">До тебе </w:t>
      </w:r>
      <w:proofErr w:type="spellStart"/>
      <w:r w:rsidRPr="00677EBF">
        <w:rPr>
          <w:sz w:val="28"/>
          <w:szCs w:val="28"/>
          <w:lang w:val="uk-UA"/>
        </w:rPr>
        <w:t>підносим</w:t>
      </w:r>
      <w:proofErr w:type="spellEnd"/>
      <w:r w:rsidRPr="00677EBF">
        <w:rPr>
          <w:sz w:val="28"/>
          <w:szCs w:val="28"/>
          <w:lang w:val="uk-UA"/>
        </w:rPr>
        <w:t xml:space="preserve"> маленькі долоні.</w:t>
      </w:r>
    </w:p>
    <w:p w:rsidR="0007738A" w:rsidRPr="00677EBF" w:rsidRDefault="0007738A" w:rsidP="0007738A">
      <w:pPr>
        <w:ind w:left="2520"/>
        <w:rPr>
          <w:sz w:val="28"/>
          <w:szCs w:val="28"/>
          <w:lang w:val="uk-UA"/>
        </w:rPr>
      </w:pPr>
      <w:r w:rsidRPr="00677EBF">
        <w:rPr>
          <w:sz w:val="28"/>
          <w:szCs w:val="28"/>
          <w:lang w:val="uk-UA"/>
        </w:rPr>
        <w:t>І молимось щиро за маму і тата,</w:t>
      </w:r>
    </w:p>
    <w:p w:rsidR="0007738A" w:rsidRPr="00677EBF" w:rsidRDefault="0007738A" w:rsidP="0007738A">
      <w:pPr>
        <w:ind w:left="2520"/>
        <w:rPr>
          <w:sz w:val="28"/>
          <w:szCs w:val="28"/>
          <w:lang w:val="uk-UA"/>
        </w:rPr>
      </w:pPr>
      <w:r w:rsidRPr="00677EBF">
        <w:rPr>
          <w:sz w:val="28"/>
          <w:szCs w:val="28"/>
          <w:lang w:val="uk-UA"/>
        </w:rPr>
        <w:t>За діда, бабусю, сестричку і брата,</w:t>
      </w:r>
    </w:p>
    <w:p w:rsidR="0007738A" w:rsidRPr="00677EBF" w:rsidRDefault="0007738A" w:rsidP="0007738A">
      <w:pPr>
        <w:ind w:left="2520"/>
        <w:rPr>
          <w:sz w:val="28"/>
          <w:szCs w:val="28"/>
          <w:lang w:val="uk-UA"/>
        </w:rPr>
      </w:pPr>
      <w:r w:rsidRPr="00677EBF">
        <w:rPr>
          <w:sz w:val="28"/>
          <w:szCs w:val="28"/>
          <w:lang w:val="uk-UA"/>
        </w:rPr>
        <w:t>За всіх, кого любим, за всіх, хто нас любить,</w:t>
      </w:r>
    </w:p>
    <w:p w:rsidR="0007738A" w:rsidRPr="00677EBF" w:rsidRDefault="0007738A" w:rsidP="0007738A">
      <w:pPr>
        <w:ind w:left="2520"/>
        <w:rPr>
          <w:sz w:val="28"/>
          <w:szCs w:val="28"/>
          <w:lang w:val="uk-UA"/>
        </w:rPr>
      </w:pPr>
      <w:r w:rsidRPr="00677EBF">
        <w:rPr>
          <w:sz w:val="28"/>
          <w:szCs w:val="28"/>
          <w:lang w:val="uk-UA"/>
        </w:rPr>
        <w:t>Хто нам помагає і ніжно голубить.</w:t>
      </w:r>
    </w:p>
    <w:p w:rsidR="0007738A" w:rsidRPr="00677EBF" w:rsidRDefault="0007738A" w:rsidP="0007738A">
      <w:pPr>
        <w:ind w:left="2520"/>
        <w:rPr>
          <w:sz w:val="28"/>
          <w:szCs w:val="28"/>
          <w:lang w:val="uk-UA"/>
        </w:rPr>
      </w:pPr>
      <w:proofErr w:type="spellStart"/>
      <w:r w:rsidRPr="00677EBF">
        <w:rPr>
          <w:sz w:val="28"/>
          <w:szCs w:val="28"/>
          <w:lang w:val="uk-UA"/>
        </w:rPr>
        <w:t>Пресвятая</w:t>
      </w:r>
      <w:proofErr w:type="spellEnd"/>
      <w:r w:rsidRPr="00677EBF">
        <w:rPr>
          <w:sz w:val="28"/>
          <w:szCs w:val="28"/>
          <w:lang w:val="uk-UA"/>
        </w:rPr>
        <w:t xml:space="preserve"> </w:t>
      </w:r>
      <w:proofErr w:type="spellStart"/>
      <w:r w:rsidRPr="00677EBF">
        <w:rPr>
          <w:sz w:val="28"/>
          <w:szCs w:val="28"/>
          <w:lang w:val="uk-UA"/>
        </w:rPr>
        <w:t>Покрівонько</w:t>
      </w:r>
      <w:proofErr w:type="spellEnd"/>
      <w:r w:rsidRPr="00677EBF">
        <w:rPr>
          <w:sz w:val="28"/>
          <w:szCs w:val="28"/>
          <w:lang w:val="uk-UA"/>
        </w:rPr>
        <w:t>,</w:t>
      </w:r>
    </w:p>
    <w:p w:rsidR="0007738A" w:rsidRPr="00677EBF" w:rsidRDefault="0007738A" w:rsidP="0007738A">
      <w:pPr>
        <w:ind w:left="2520"/>
        <w:rPr>
          <w:sz w:val="28"/>
          <w:szCs w:val="28"/>
          <w:lang w:val="uk-UA"/>
        </w:rPr>
      </w:pPr>
      <w:r w:rsidRPr="00677EBF">
        <w:rPr>
          <w:sz w:val="28"/>
          <w:szCs w:val="28"/>
          <w:lang w:val="uk-UA"/>
        </w:rPr>
        <w:t>Перед твоїм покривалом</w:t>
      </w:r>
    </w:p>
    <w:p w:rsidR="0007738A" w:rsidRPr="00677EBF" w:rsidRDefault="0007738A" w:rsidP="0007738A">
      <w:pPr>
        <w:ind w:left="2520"/>
        <w:rPr>
          <w:sz w:val="28"/>
          <w:szCs w:val="28"/>
          <w:lang w:val="uk-UA"/>
        </w:rPr>
      </w:pPr>
      <w:r w:rsidRPr="00677EBF">
        <w:rPr>
          <w:sz w:val="28"/>
          <w:szCs w:val="28"/>
          <w:lang w:val="uk-UA"/>
        </w:rPr>
        <w:t xml:space="preserve">Голови </w:t>
      </w:r>
      <w:proofErr w:type="spellStart"/>
      <w:r w:rsidRPr="00677EBF">
        <w:rPr>
          <w:sz w:val="28"/>
          <w:szCs w:val="28"/>
          <w:lang w:val="uk-UA"/>
        </w:rPr>
        <w:t>схиляєм</w:t>
      </w:r>
      <w:proofErr w:type="spellEnd"/>
      <w:r w:rsidRPr="00677EBF">
        <w:rPr>
          <w:sz w:val="28"/>
          <w:szCs w:val="28"/>
          <w:lang w:val="uk-UA"/>
        </w:rPr>
        <w:t>.</w:t>
      </w:r>
    </w:p>
    <w:p w:rsidR="0007738A" w:rsidRPr="00677EBF" w:rsidRDefault="0007738A" w:rsidP="0007738A">
      <w:pPr>
        <w:ind w:left="2520"/>
        <w:rPr>
          <w:sz w:val="28"/>
          <w:szCs w:val="28"/>
          <w:lang w:val="uk-UA"/>
        </w:rPr>
      </w:pPr>
      <w:proofErr w:type="spellStart"/>
      <w:r w:rsidRPr="00677EBF">
        <w:rPr>
          <w:sz w:val="28"/>
          <w:szCs w:val="28"/>
          <w:lang w:val="uk-UA"/>
        </w:rPr>
        <w:t>Прохаєм</w:t>
      </w:r>
      <w:proofErr w:type="spellEnd"/>
      <w:r w:rsidRPr="00677EBF">
        <w:rPr>
          <w:sz w:val="28"/>
          <w:szCs w:val="28"/>
          <w:lang w:val="uk-UA"/>
        </w:rPr>
        <w:t xml:space="preserve"> </w:t>
      </w:r>
      <w:proofErr w:type="spellStart"/>
      <w:r w:rsidRPr="00677EBF">
        <w:rPr>
          <w:sz w:val="28"/>
          <w:szCs w:val="28"/>
          <w:lang w:val="uk-UA"/>
        </w:rPr>
        <w:t>Покрівоньку</w:t>
      </w:r>
      <w:proofErr w:type="spellEnd"/>
      <w:r w:rsidRPr="00677EBF">
        <w:rPr>
          <w:sz w:val="28"/>
          <w:szCs w:val="28"/>
          <w:lang w:val="uk-UA"/>
        </w:rPr>
        <w:t xml:space="preserve"> од лиха укрити,</w:t>
      </w:r>
    </w:p>
    <w:p w:rsidR="0007738A" w:rsidRDefault="0007738A" w:rsidP="0007738A">
      <w:pPr>
        <w:ind w:left="2520"/>
        <w:rPr>
          <w:sz w:val="28"/>
          <w:szCs w:val="28"/>
          <w:lang w:val="uk-UA"/>
        </w:rPr>
      </w:pPr>
      <w:r w:rsidRPr="00677EBF">
        <w:rPr>
          <w:sz w:val="28"/>
          <w:szCs w:val="28"/>
          <w:lang w:val="uk-UA"/>
        </w:rPr>
        <w:t>Здоров’ячко всім нам знов обновити!</w:t>
      </w:r>
    </w:p>
    <w:p w:rsidR="0007738A" w:rsidRDefault="0007738A" w:rsidP="0007738A">
      <w:pPr>
        <w:rPr>
          <w:sz w:val="28"/>
          <w:szCs w:val="28"/>
          <w:lang w:val="uk-UA"/>
        </w:rPr>
      </w:pPr>
    </w:p>
    <w:p w:rsidR="0007738A" w:rsidRDefault="0007738A" w:rsidP="0007738A">
      <w:pPr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 Сонечко» »</w:t>
      </w:r>
      <w:r w:rsidRPr="00766C4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соло </w:t>
      </w:r>
      <w:proofErr w:type="spellStart"/>
      <w:r>
        <w:rPr>
          <w:sz w:val="28"/>
          <w:szCs w:val="28"/>
          <w:lang w:val="uk-UA"/>
        </w:rPr>
        <w:t>Віцотенко</w:t>
      </w:r>
      <w:proofErr w:type="spellEnd"/>
      <w:r>
        <w:rPr>
          <w:sz w:val="28"/>
          <w:szCs w:val="28"/>
          <w:lang w:val="uk-UA"/>
        </w:rPr>
        <w:t xml:space="preserve"> Аліна.</w:t>
      </w:r>
    </w:p>
    <w:p w:rsidR="00FF5DEA" w:rsidRDefault="00FF5DEA" w:rsidP="00FF5DEA">
      <w:pPr>
        <w:ind w:left="720"/>
        <w:rPr>
          <w:sz w:val="28"/>
          <w:szCs w:val="28"/>
          <w:lang w:val="uk-UA"/>
        </w:rPr>
      </w:pPr>
    </w:p>
    <w:p w:rsidR="0007738A" w:rsidRDefault="0007738A" w:rsidP="0007738A">
      <w:pPr>
        <w:ind w:left="72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286030" cy="2464435"/>
            <wp:effectExtent l="0" t="419100" r="0" b="393065"/>
            <wp:docPr id="8" name="Рисунок 7" descr="PA15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501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603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38A" w:rsidRDefault="0007738A" w:rsidP="0007738A">
      <w:pPr>
        <w:ind w:left="720"/>
        <w:rPr>
          <w:sz w:val="28"/>
          <w:szCs w:val="28"/>
          <w:lang w:val="uk-UA"/>
        </w:rPr>
      </w:pPr>
    </w:p>
    <w:p w:rsidR="0007738A" w:rsidRDefault="0007738A" w:rsidP="0007738A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Наш український народ є головним  вчителем , наставником. Традиції народних свят, обрядів , зразки народної культури збагачують кожного маленького чи вже дорослого українця – людину – патріота! </w:t>
      </w:r>
    </w:p>
    <w:p w:rsidR="0007738A" w:rsidRDefault="0007738A" w:rsidP="0007738A">
      <w:pPr>
        <w:rPr>
          <w:sz w:val="28"/>
          <w:szCs w:val="28"/>
          <w:lang w:val="uk-UA"/>
        </w:rPr>
      </w:pPr>
    </w:p>
    <w:p w:rsidR="0007738A" w:rsidRDefault="0007738A" w:rsidP="0007738A">
      <w:pPr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 Спасибі ,вчителю » вокальний гурток.</w:t>
      </w:r>
    </w:p>
    <w:p w:rsidR="00FF5DEA" w:rsidRDefault="00FF5DEA" w:rsidP="00FF5DEA">
      <w:pPr>
        <w:ind w:left="720"/>
        <w:rPr>
          <w:sz w:val="28"/>
          <w:szCs w:val="28"/>
          <w:lang w:val="uk-UA"/>
        </w:rPr>
      </w:pPr>
    </w:p>
    <w:p w:rsidR="00FF5DEA" w:rsidRDefault="00FF5DEA" w:rsidP="00FF5DEA">
      <w:pPr>
        <w:ind w:left="72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14639" cy="2635885"/>
            <wp:effectExtent l="0" t="438150" r="0" b="412115"/>
            <wp:docPr id="9" name="Рисунок 8" descr="PA15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5013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4639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38A" w:rsidRDefault="0007738A" w:rsidP="0007738A">
      <w:pPr>
        <w:ind w:left="720"/>
        <w:rPr>
          <w:sz w:val="28"/>
          <w:szCs w:val="28"/>
          <w:lang w:val="uk-UA"/>
        </w:rPr>
      </w:pPr>
    </w:p>
    <w:p w:rsidR="0007738A" w:rsidRDefault="0007738A" w:rsidP="0007738A">
      <w:pPr>
        <w:ind w:left="720"/>
        <w:rPr>
          <w:sz w:val="28"/>
          <w:szCs w:val="28"/>
          <w:lang w:val="uk-UA"/>
        </w:rPr>
      </w:pPr>
    </w:p>
    <w:p w:rsidR="0007738A" w:rsidRPr="00FF5DEA" w:rsidRDefault="0007738A" w:rsidP="0007738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</w:t>
      </w:r>
      <w:r w:rsidRPr="006B2B8A">
        <w:rPr>
          <w:b/>
          <w:sz w:val="28"/>
          <w:szCs w:val="28"/>
          <w:lang w:val="uk-UA"/>
        </w:rPr>
        <w:t>ІІІ. Заключна частина.</w:t>
      </w:r>
    </w:p>
    <w:p w:rsidR="00FF5DEA" w:rsidRDefault="00FF5DEA" w:rsidP="007B302D">
      <w:pPr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17717" cy="2188210"/>
            <wp:effectExtent l="19050" t="0" r="0" b="0"/>
            <wp:docPr id="15" name="Рисунок 14" descr="PA15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5013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717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02D">
        <w:rPr>
          <w:b/>
          <w:sz w:val="28"/>
          <w:szCs w:val="28"/>
          <w:lang w:val="uk-UA"/>
        </w:rPr>
        <w:t xml:space="preserve"> </w:t>
      </w:r>
      <w:r w:rsidR="007B302D">
        <w:rPr>
          <w:b/>
          <w:noProof/>
          <w:sz w:val="28"/>
          <w:szCs w:val="28"/>
        </w:rPr>
        <w:drawing>
          <wp:inline distT="0" distB="0" distL="0" distR="0">
            <wp:extent cx="2752725" cy="2064470"/>
            <wp:effectExtent l="0" t="342900" r="0" b="316780"/>
            <wp:docPr id="16" name="Рисунок 15" descr="PA15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5014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2725" cy="206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02D" w:rsidRPr="006B2B8A" w:rsidRDefault="007B302D" w:rsidP="00FF5DEA">
      <w:pPr>
        <w:ind w:left="1416" w:firstLine="708"/>
        <w:rPr>
          <w:b/>
          <w:sz w:val="28"/>
          <w:szCs w:val="28"/>
          <w:lang w:val="uk-UA"/>
        </w:rPr>
      </w:pPr>
    </w:p>
    <w:p w:rsidR="00FF5DEA" w:rsidRDefault="0007738A" w:rsidP="00FF5DEA">
      <w:pPr>
        <w:ind w:firstLine="540"/>
        <w:jc w:val="both"/>
      </w:pPr>
      <w:r>
        <w:rPr>
          <w:sz w:val="28"/>
          <w:szCs w:val="28"/>
          <w:lang w:val="uk-UA"/>
        </w:rPr>
        <w:t xml:space="preserve">Підсумок – диспут. Вихід дітей - гостей з кабінету. Аналіз виступів, спілкування вражень. Солодке чаювання з народними десертами домашньої кухні.  </w:t>
      </w:r>
    </w:p>
    <w:p w:rsidR="00E91A58" w:rsidRDefault="00E91A58" w:rsidP="0007738A"/>
    <w:sectPr w:rsidR="00E91A58" w:rsidSect="00E91A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61D1D"/>
    <w:multiLevelType w:val="hybridMultilevel"/>
    <w:tmpl w:val="477018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3E32A59"/>
    <w:multiLevelType w:val="hybridMultilevel"/>
    <w:tmpl w:val="C2605D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738A"/>
    <w:rsid w:val="0007738A"/>
    <w:rsid w:val="007B302D"/>
    <w:rsid w:val="00E91A58"/>
    <w:rsid w:val="00FF5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07738A"/>
    <w:rPr>
      <w:sz w:val="21"/>
      <w:szCs w:val="21"/>
      <w:shd w:val="clear" w:color="auto" w:fill="FFFFFF"/>
    </w:rPr>
  </w:style>
  <w:style w:type="paragraph" w:styleId="a4">
    <w:name w:val="Body Text"/>
    <w:basedOn w:val="a"/>
    <w:link w:val="a3"/>
    <w:rsid w:val="0007738A"/>
    <w:pPr>
      <w:shd w:val="clear" w:color="auto" w:fill="FFFFFF"/>
      <w:spacing w:before="300" w:after="4320" w:line="278" w:lineRule="exact"/>
      <w:jc w:val="center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1">
    <w:name w:val="Основной текст Знак1"/>
    <w:basedOn w:val="a0"/>
    <w:link w:val="a4"/>
    <w:uiPriority w:val="99"/>
    <w:semiHidden/>
    <w:rsid w:val="000773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 Paragraph"/>
    <w:basedOn w:val="a"/>
    <w:rsid w:val="0007738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5">
    <w:name w:val="Strong"/>
    <w:basedOn w:val="a0"/>
    <w:qFormat/>
    <w:rsid w:val="0007738A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7738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738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773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1168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Dommmi</dc:creator>
  <cp:lastModifiedBy>Dommmi</cp:lastModifiedBy>
  <cp:revision>1</cp:revision>
  <dcterms:created xsi:type="dcterms:W3CDTF">2014-01-22T16:25:00Z</dcterms:created>
  <dcterms:modified xsi:type="dcterms:W3CDTF">2014-01-22T16:47:00Z</dcterms:modified>
</cp:coreProperties>
</file>