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66" w:rsidRPr="0030578D" w:rsidRDefault="00253066" w:rsidP="00253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-1119451</wp:posOffset>
            </wp:positionH>
            <wp:positionV relativeFrom="paragraph">
              <wp:posOffset>-768728</wp:posOffset>
            </wp:positionV>
            <wp:extent cx="7614623" cy="10735781"/>
            <wp:effectExtent l="19050" t="0" r="5377" b="0"/>
            <wp:wrapNone/>
            <wp:docPr id="1" name="Рисунок 1" descr="C:\Users\SH\Desktop\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\Desktop\mo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580" cy="1077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BE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Рекомендації педагогам</w:t>
      </w:r>
    </w:p>
    <w:p w:rsidR="00253066" w:rsidRPr="004A3BE0" w:rsidRDefault="00253066" w:rsidP="00253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BE0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подолання несприятливих емоційних станів</w:t>
      </w:r>
    </w:p>
    <w:p w:rsidR="00253066" w:rsidRPr="004A3BE0" w:rsidRDefault="00253066" w:rsidP="002530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E0">
        <w:rPr>
          <w:rFonts w:ascii="Times New Roman" w:hAnsi="Times New Roman" w:cs="Times New Roman"/>
          <w:sz w:val="28"/>
          <w:szCs w:val="28"/>
          <w:lang w:val="uk-UA"/>
        </w:rPr>
        <w:t>Будьте оптимістом. Ігноруйте похмурі аспекти життя, позитивно оцінюйте події та ситуації.</w:t>
      </w:r>
      <w:r w:rsidRPr="004A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66" w:rsidRPr="004A3BE0" w:rsidRDefault="00253066" w:rsidP="002530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E0">
        <w:rPr>
          <w:rFonts w:ascii="Times New Roman" w:hAnsi="Times New Roman" w:cs="Times New Roman"/>
          <w:sz w:val="28"/>
          <w:szCs w:val="28"/>
          <w:lang w:val="uk-UA"/>
        </w:rPr>
        <w:t>Живіть під девізом «В цілому все добре, а все, що відбувається, — на краще».</w:t>
      </w:r>
      <w:r w:rsidRPr="004A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66" w:rsidRPr="004A3BE0" w:rsidRDefault="00253066" w:rsidP="002530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E0">
        <w:rPr>
          <w:rFonts w:ascii="Times New Roman" w:hAnsi="Times New Roman" w:cs="Times New Roman"/>
          <w:sz w:val="28"/>
          <w:szCs w:val="28"/>
          <w:lang w:val="uk-UA"/>
        </w:rPr>
        <w:t>Сприймайте незадовільні обставини життя як тимчасові та намагайтеся змінити їх на краще.</w:t>
      </w:r>
      <w:r w:rsidRPr="004A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66" w:rsidRPr="004A3BE0" w:rsidRDefault="00253066" w:rsidP="002530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E0">
        <w:rPr>
          <w:rFonts w:ascii="Times New Roman" w:hAnsi="Times New Roman" w:cs="Times New Roman"/>
          <w:sz w:val="28"/>
          <w:szCs w:val="28"/>
          <w:lang w:val="uk-UA"/>
        </w:rPr>
        <w:t>Помічайте свої досягнення, успіхи та хваліть себе за них, радійте досягнутим цілям.</w:t>
      </w:r>
      <w:r w:rsidRPr="004A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66" w:rsidRPr="004A3BE0" w:rsidRDefault="00253066" w:rsidP="002530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E0">
        <w:rPr>
          <w:rFonts w:ascii="Times New Roman" w:hAnsi="Times New Roman" w:cs="Times New Roman"/>
          <w:sz w:val="28"/>
          <w:szCs w:val="28"/>
          <w:lang w:val="uk-UA"/>
        </w:rPr>
        <w:t>Не відтворюйте подумки конфлікти, і допущені помилки, які відбулись. Усвідомте їх причину, зробіть висновки та знайдіть вихід.</w:t>
      </w:r>
      <w:r w:rsidRPr="004A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66" w:rsidRPr="004A3BE0" w:rsidRDefault="00253066" w:rsidP="002530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E0">
        <w:rPr>
          <w:rFonts w:ascii="Times New Roman" w:hAnsi="Times New Roman" w:cs="Times New Roman"/>
          <w:sz w:val="28"/>
          <w:szCs w:val="28"/>
          <w:lang w:val="uk-UA"/>
        </w:rPr>
        <w:t>Якщо виникла проблема або конфлікт, вирішуйте  їх своєчасно й обдумано.</w:t>
      </w:r>
      <w:r w:rsidRPr="004A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66" w:rsidRPr="004E29D6" w:rsidRDefault="00253066" w:rsidP="002530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3BE0">
        <w:rPr>
          <w:rFonts w:ascii="Times New Roman" w:hAnsi="Times New Roman" w:cs="Times New Roman"/>
          <w:sz w:val="28"/>
          <w:szCs w:val="28"/>
          <w:lang w:val="uk-UA"/>
        </w:rPr>
        <w:t>Візьміть за правило: довше та частіше спілкуватися з приємними людьми. З тими, хто неприємний, м’яко та непомітно обмежувати спілкування. Якщо взаємодія з малоприємною людиною все ж має відбутися, переконайте себе, що те, що відбувається не варте того, щоб реагувати емоційно.</w:t>
      </w:r>
      <w:r w:rsidRPr="004E2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3066" w:rsidRPr="004A3BE0" w:rsidRDefault="00253066" w:rsidP="002530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3BE0">
        <w:rPr>
          <w:rFonts w:ascii="Times New Roman" w:hAnsi="Times New Roman" w:cs="Times New Roman"/>
          <w:sz w:val="28"/>
          <w:szCs w:val="28"/>
          <w:lang w:val="uk-UA"/>
        </w:rPr>
        <w:t>Визнавайте</w:t>
      </w:r>
      <w:proofErr w:type="spellEnd"/>
      <w:r w:rsidRPr="004A3BE0">
        <w:rPr>
          <w:rFonts w:ascii="Times New Roman" w:hAnsi="Times New Roman" w:cs="Times New Roman"/>
          <w:sz w:val="28"/>
          <w:szCs w:val="28"/>
          <w:lang w:val="uk-UA"/>
        </w:rPr>
        <w:t xml:space="preserve"> за будь-якою людиною право на вільний вияв її індивідуальності. Кожен виявляє свою індивідуальність, як йому зручно, а не так, як це робите ви або вам цього хотілося.</w:t>
      </w:r>
      <w:r w:rsidRPr="004A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66" w:rsidRPr="004A3BE0" w:rsidRDefault="00253066" w:rsidP="002530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E0">
        <w:rPr>
          <w:rFonts w:ascii="Times New Roman" w:hAnsi="Times New Roman" w:cs="Times New Roman"/>
          <w:sz w:val="28"/>
          <w:szCs w:val="28"/>
          <w:lang w:val="uk-UA"/>
        </w:rPr>
        <w:t>Необхідно бути гнучкішим під час оцінювання інших</w:t>
      </w:r>
      <w:r w:rsidRPr="004A3BE0">
        <w:rPr>
          <w:rFonts w:ascii="Times New Roman" w:hAnsi="Times New Roman" w:cs="Times New Roman"/>
          <w:sz w:val="28"/>
          <w:szCs w:val="28"/>
        </w:rPr>
        <w:t xml:space="preserve"> </w:t>
      </w:r>
      <w:r w:rsidRPr="004A3BE0">
        <w:rPr>
          <w:rFonts w:ascii="Times New Roman" w:hAnsi="Times New Roman" w:cs="Times New Roman"/>
          <w:sz w:val="28"/>
          <w:szCs w:val="28"/>
          <w:lang w:val="uk-UA"/>
        </w:rPr>
        <w:t>людей, не прагнути переробити партнера, «підігнати» його під себе.</w:t>
      </w:r>
      <w:r w:rsidRPr="004A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66" w:rsidRDefault="00253066" w:rsidP="00253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066" w:rsidRDefault="00253066" w:rsidP="00253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066" w:rsidRPr="00253066" w:rsidRDefault="00253066" w:rsidP="00253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3BE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Рекомендації педагогу</w:t>
      </w:r>
    </w:p>
    <w:p w:rsidR="00253066" w:rsidRPr="00253066" w:rsidRDefault="00253066" w:rsidP="00253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3BE0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зменшення впливу стресу в педагогічній діяльності</w:t>
      </w:r>
    </w:p>
    <w:p w:rsidR="00253066" w:rsidRPr="004A3BE0" w:rsidRDefault="00253066" w:rsidP="002530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BE0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4A3BE0">
        <w:rPr>
          <w:rFonts w:ascii="Times New Roman" w:hAnsi="Times New Roman" w:cs="Times New Roman"/>
          <w:sz w:val="28"/>
          <w:szCs w:val="28"/>
        </w:rPr>
        <w:t xml:space="preserve"> </w:t>
      </w:r>
      <w:r w:rsidRPr="004A3BE0">
        <w:rPr>
          <w:rFonts w:ascii="Times New Roman" w:hAnsi="Times New Roman" w:cs="Times New Roman"/>
          <w:sz w:val="28"/>
          <w:szCs w:val="28"/>
          <w:lang w:val="uk-UA"/>
        </w:rPr>
        <w:t xml:space="preserve">негативні чинники, що призводять до виникнення у Вас стресу. Намагайтеся уникати їх або за допомогою позитивного мислення змініть своє ставлення до них. </w:t>
      </w:r>
    </w:p>
    <w:p w:rsidR="00253066" w:rsidRPr="004A3BE0" w:rsidRDefault="00253066" w:rsidP="002530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E0">
        <w:rPr>
          <w:rFonts w:ascii="Times New Roman" w:hAnsi="Times New Roman" w:cs="Times New Roman"/>
          <w:sz w:val="28"/>
          <w:szCs w:val="28"/>
          <w:lang w:val="uk-UA"/>
        </w:rPr>
        <w:t xml:space="preserve"> Навчіться розслаблятися тілом, та подумки. Стрес викликає загальну напругу. Розслаблення ж, навпаки, протидіє стресу. Уміння розслаблятися – секрет боротьби зі стресом. </w:t>
      </w:r>
    </w:p>
    <w:p w:rsidR="00253066" w:rsidRPr="004A3BE0" w:rsidRDefault="00253066" w:rsidP="002530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E0">
        <w:rPr>
          <w:rFonts w:ascii="Times New Roman" w:hAnsi="Times New Roman" w:cs="Times New Roman"/>
          <w:sz w:val="28"/>
          <w:szCs w:val="28"/>
        </w:rPr>
        <w:t xml:space="preserve"> </w:t>
      </w:r>
      <w:r w:rsidRPr="004A3BE0">
        <w:rPr>
          <w:rFonts w:ascii="Times New Roman" w:hAnsi="Times New Roman" w:cs="Times New Roman"/>
          <w:sz w:val="28"/>
          <w:szCs w:val="28"/>
          <w:lang w:val="uk-UA"/>
        </w:rPr>
        <w:t xml:space="preserve">Зробіть паузу: у спілкуванні порахувати до 10; вийдіть з приміщення. Такі </w:t>
      </w:r>
      <w:r w:rsidRPr="004A3BE0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 w:rsidRPr="004A3BE0">
        <w:rPr>
          <w:rFonts w:ascii="Times New Roman" w:hAnsi="Times New Roman" w:cs="Times New Roman"/>
          <w:sz w:val="28"/>
          <w:szCs w:val="28"/>
          <w:lang w:val="uk-UA"/>
        </w:rPr>
        <w:t>перерви</w:t>
      </w:r>
      <w:r w:rsidRPr="004A3BE0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Pr="004A3BE0">
        <w:rPr>
          <w:rFonts w:ascii="Times New Roman" w:hAnsi="Times New Roman" w:cs="Times New Roman"/>
          <w:sz w:val="28"/>
          <w:szCs w:val="28"/>
          <w:lang w:val="uk-UA"/>
        </w:rPr>
        <w:t xml:space="preserve"> потрібно робити якнайчастіше в ті моменти, коли відбувається втрата самоконтролю. </w:t>
      </w:r>
    </w:p>
    <w:p w:rsidR="00253066" w:rsidRPr="004A3BE0" w:rsidRDefault="00253066" w:rsidP="002530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E0">
        <w:rPr>
          <w:rFonts w:ascii="Times New Roman" w:hAnsi="Times New Roman" w:cs="Times New Roman"/>
          <w:sz w:val="28"/>
          <w:szCs w:val="28"/>
          <w:lang w:val="uk-UA"/>
        </w:rPr>
        <w:t xml:space="preserve"> Слід примусити стрес працювати на Вас</w:t>
      </w:r>
      <w:r w:rsidRPr="004A3BE0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4A3BE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A3BE0">
        <w:rPr>
          <w:rFonts w:ascii="Times New Roman" w:hAnsi="Times New Roman" w:cs="Times New Roman"/>
          <w:sz w:val="28"/>
          <w:szCs w:val="28"/>
        </w:rPr>
        <w:t xml:space="preserve"> Вас, </w:t>
      </w:r>
      <w:r w:rsidRPr="004A3BE0">
        <w:rPr>
          <w:rFonts w:ascii="Times New Roman" w:hAnsi="Times New Roman" w:cs="Times New Roman"/>
          <w:sz w:val="28"/>
          <w:szCs w:val="28"/>
          <w:lang w:val="uk-UA"/>
        </w:rPr>
        <w:t>опануйте головне уміння: перетворити негативні події у позитивні</w:t>
      </w:r>
      <w:r w:rsidRPr="004A3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066" w:rsidRPr="00253066" w:rsidRDefault="00253066" w:rsidP="002530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066">
        <w:rPr>
          <w:rFonts w:ascii="Times New Roman" w:hAnsi="Times New Roman" w:cs="Times New Roman"/>
          <w:sz w:val="28"/>
          <w:szCs w:val="28"/>
          <w:lang w:val="uk-UA"/>
        </w:rPr>
        <w:t xml:space="preserve"> Оволодійте теорією та практикою позитивного мислення. Пам’ятайте позитивне мислення – це головний людський інструмент забезпечення здоров’я і благополуччя. </w:t>
      </w:r>
    </w:p>
    <w:p w:rsidR="00253066" w:rsidRPr="00253066" w:rsidRDefault="00253066" w:rsidP="002530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3066" w:rsidRPr="004A3BE0" w:rsidRDefault="00253066" w:rsidP="002530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3066" w:rsidRDefault="00253066" w:rsidP="00253066">
      <w:pPr>
        <w:spacing w:after="0"/>
        <w:rPr>
          <w:lang w:val="uk-UA"/>
        </w:rPr>
      </w:pPr>
    </w:p>
    <w:sectPr w:rsidR="0025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743B2"/>
    <w:multiLevelType w:val="hybridMultilevel"/>
    <w:tmpl w:val="A028C20E"/>
    <w:lvl w:ilvl="0" w:tplc="45BC9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AD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272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AC5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0CD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62E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00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83A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6EF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AB0B9E"/>
    <w:multiLevelType w:val="hybridMultilevel"/>
    <w:tmpl w:val="68329CF2"/>
    <w:lvl w:ilvl="0" w:tplc="9E580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C5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CC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08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8F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61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47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C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3066"/>
    <w:rsid w:val="0025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1750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3</cp:revision>
  <dcterms:created xsi:type="dcterms:W3CDTF">2015-01-30T15:15:00Z</dcterms:created>
  <dcterms:modified xsi:type="dcterms:W3CDTF">2015-01-30T15:24:00Z</dcterms:modified>
</cp:coreProperties>
</file>