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586" w:rsidRPr="000C2677" w:rsidRDefault="000C2677" w:rsidP="000C267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-104140</wp:posOffset>
            </wp:positionV>
            <wp:extent cx="7458075" cy="10582275"/>
            <wp:effectExtent l="19050" t="0" r="9525" b="0"/>
            <wp:wrapNone/>
            <wp:docPr id="37" name="Рисунок 37" descr="C:\Users\SH\Pictures\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SH\Pictures\306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8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1B34" w:rsidRPr="000C2677" w:rsidRDefault="000C2677" w:rsidP="000C2677">
      <w:pPr>
        <w:pStyle w:val="a7"/>
        <w:jc w:val="center"/>
        <w:rPr>
          <w:b/>
          <w:color w:val="002060"/>
          <w:lang w:val="uk-UA"/>
        </w:rPr>
      </w:pPr>
      <w:r w:rsidRPr="000C2677">
        <w:rPr>
          <w:b/>
          <w:color w:val="002060"/>
          <w:lang w:val="uk-UA"/>
        </w:rPr>
        <w:t>Рекомендації батькам у стосунках з дітьми схильними до правопорушень</w:t>
      </w:r>
    </w:p>
    <w:p w:rsidR="000C2677" w:rsidRPr="000C2677" w:rsidRDefault="000C2677" w:rsidP="000C2677">
      <w:pPr>
        <w:pStyle w:val="a3"/>
        <w:jc w:val="center"/>
        <w:rPr>
          <w:rFonts w:ascii="Monotype Corsiva" w:hAnsi="Monotype Corsiva" w:cs="Times New Roman"/>
          <w:sz w:val="40"/>
          <w:szCs w:val="40"/>
          <w:lang w:val="uk-UA"/>
        </w:rPr>
      </w:pPr>
    </w:p>
    <w:p w:rsidR="00525332" w:rsidRDefault="00525332" w:rsidP="0052533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Памятайте, що порушення поведінки, пов’язане з неправильним вихованням чи психотравмувальною ситуацією, може бути короткочасним – у вигляді патологічних реакцій або більш стійким у вигляді патологічного формування характеру.</w:t>
      </w:r>
    </w:p>
    <w:p w:rsidR="00C603D1" w:rsidRPr="00C603D1" w:rsidRDefault="00C603D1" w:rsidP="00C603D1">
      <w:pPr>
        <w:pStyle w:val="a3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C603D1" w:rsidRDefault="00525332" w:rsidP="00C603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Патохарактерологічні реакції зазвичай виявляються не в тому середовищі або ситуації, які їх спричинили, а в інших. З цієї причини</w:t>
      </w:r>
      <w:r w:rsidR="009260B7">
        <w:rPr>
          <w:rFonts w:ascii="Times New Roman" w:hAnsi="Times New Roman" w:cs="Times New Roman"/>
          <w:sz w:val="28"/>
          <w:szCs w:val="28"/>
          <w:lang w:val="uk-UA"/>
        </w:rPr>
        <w:t xml:space="preserve"> поведінка дитини може бути різною в школі, у дворі і вдома.</w:t>
      </w:r>
    </w:p>
    <w:p w:rsidR="00C603D1" w:rsidRPr="00C603D1" w:rsidRDefault="00C603D1" w:rsidP="00C603D1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C603D1" w:rsidRDefault="009260B7" w:rsidP="00C603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D1">
        <w:rPr>
          <w:rFonts w:ascii="Times New Roman" w:hAnsi="Times New Roman" w:cs="Times New Roman"/>
          <w:sz w:val="28"/>
          <w:szCs w:val="28"/>
          <w:lang w:val="uk-UA"/>
        </w:rPr>
        <w:t>Найбільш часто виявляють реакції протесту до опозиції.</w:t>
      </w:r>
    </w:p>
    <w:p w:rsidR="00C603D1" w:rsidRPr="00C603D1" w:rsidRDefault="00C603D1" w:rsidP="00C603D1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C603D1" w:rsidRDefault="009260B7" w:rsidP="00C603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D1">
        <w:rPr>
          <w:rFonts w:ascii="Times New Roman" w:hAnsi="Times New Roman" w:cs="Times New Roman"/>
          <w:sz w:val="28"/>
          <w:szCs w:val="28"/>
          <w:lang w:val="uk-UA"/>
        </w:rPr>
        <w:t>Виховувати дитину потрібно так, щоб вона розуміла певні обмеження, а головне – дистанцію між собою і батьками.</w:t>
      </w:r>
    </w:p>
    <w:p w:rsidR="00C603D1" w:rsidRPr="00C603D1" w:rsidRDefault="00C603D1" w:rsidP="00C603D1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C603D1" w:rsidRDefault="009260B7" w:rsidP="00C603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D1">
        <w:rPr>
          <w:rFonts w:ascii="Times New Roman" w:hAnsi="Times New Roman" w:cs="Times New Roman"/>
          <w:sz w:val="28"/>
          <w:szCs w:val="28"/>
          <w:lang w:val="uk-UA"/>
        </w:rPr>
        <w:t>Нерозуміння в сім</w:t>
      </w:r>
      <w:r w:rsidRPr="00C603D1">
        <w:rPr>
          <w:rFonts w:ascii="Times New Roman" w:hAnsi="Times New Roman" w:cs="Times New Roman"/>
          <w:sz w:val="28"/>
          <w:szCs w:val="28"/>
        </w:rPr>
        <w:t>’</w:t>
      </w:r>
      <w:r w:rsidRPr="00C603D1">
        <w:rPr>
          <w:rFonts w:ascii="Times New Roman" w:hAnsi="Times New Roman" w:cs="Times New Roman"/>
          <w:sz w:val="28"/>
          <w:szCs w:val="28"/>
          <w:lang w:val="uk-UA"/>
        </w:rPr>
        <w:t>ї, часте нехтування правами дитини, образи призводять до того, що підлітки шукають так званого психологічного притулку в неконтрольованих дорослих групах, їх протест може супроводжуватися асоціальними способами самоствердження (табакокуріння, алкоголізм, наркоманія).</w:t>
      </w:r>
    </w:p>
    <w:p w:rsidR="00C603D1" w:rsidRPr="00C603D1" w:rsidRDefault="00C603D1" w:rsidP="00C603D1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C603D1" w:rsidRDefault="009260B7" w:rsidP="00C603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D1">
        <w:rPr>
          <w:rFonts w:ascii="Times New Roman" w:hAnsi="Times New Roman" w:cs="Times New Roman"/>
          <w:sz w:val="28"/>
          <w:szCs w:val="28"/>
          <w:lang w:val="uk-UA"/>
        </w:rPr>
        <w:t>Батькам слід дуже тактовно розпитувати дитину про причини поганого настрою, дратівливість, запальність і разом з нею приймати якесь рішення, допомагати вийти з важкої ситуації.</w:t>
      </w:r>
    </w:p>
    <w:p w:rsidR="00C603D1" w:rsidRPr="00C603D1" w:rsidRDefault="00C603D1" w:rsidP="00C603D1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C603D1" w:rsidRDefault="009260B7" w:rsidP="00C603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D1">
        <w:rPr>
          <w:rFonts w:ascii="Times New Roman" w:hAnsi="Times New Roman" w:cs="Times New Roman"/>
          <w:sz w:val="28"/>
          <w:szCs w:val="28"/>
          <w:lang w:val="uk-UA"/>
        </w:rPr>
        <w:t>За наявності психотравмувальної ситуації дорослі повинні оточити дитину постійною увагою, зайняти її, відволікти, бажано змінити обстановку, не нагадувати про травму вальну подію.</w:t>
      </w:r>
    </w:p>
    <w:p w:rsidR="00C603D1" w:rsidRPr="00C603D1" w:rsidRDefault="00C603D1" w:rsidP="00C603D1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C603D1" w:rsidRDefault="009260B7" w:rsidP="00C603D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D1">
        <w:rPr>
          <w:rFonts w:ascii="Times New Roman" w:hAnsi="Times New Roman" w:cs="Times New Roman"/>
          <w:sz w:val="28"/>
          <w:szCs w:val="28"/>
          <w:lang w:val="uk-UA"/>
        </w:rPr>
        <w:t>Дуже важливо, щоб у підлітка був старший наставник, який би був для нього авторитетом. Це може бути старший брат, дядько, тренер спортивної секції, а краще за все, якщо другом стає батько. Не можна допустити, щоб дитина «психологічно» вийшла з себе. Завжди батьки повинні бути її першими друзями.</w:t>
      </w:r>
    </w:p>
    <w:p w:rsidR="00C603D1" w:rsidRPr="00C603D1" w:rsidRDefault="00C603D1" w:rsidP="00C603D1">
      <w:pPr>
        <w:pStyle w:val="a3"/>
        <w:rPr>
          <w:rFonts w:ascii="Times New Roman" w:hAnsi="Times New Roman" w:cs="Times New Roman"/>
          <w:sz w:val="20"/>
          <w:szCs w:val="20"/>
          <w:lang w:val="uk-UA"/>
        </w:rPr>
      </w:pPr>
    </w:p>
    <w:p w:rsidR="006639F0" w:rsidRPr="000C2677" w:rsidRDefault="009260B7" w:rsidP="000C267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603D1">
        <w:rPr>
          <w:rFonts w:ascii="Times New Roman" w:hAnsi="Times New Roman" w:cs="Times New Roman"/>
          <w:sz w:val="28"/>
          <w:szCs w:val="28"/>
          <w:lang w:val="uk-UA"/>
        </w:rPr>
        <w:t xml:space="preserve">Необхідно, щоб батьки розуміли, що представляє собою дитина як особистість, і намагалися допомоготи їй стати хорошою, корисною у сім’їта суспільстві людиною. </w:t>
      </w:r>
      <w:r w:rsidR="00C603D1" w:rsidRPr="00C603D1"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0C2677" w:rsidRPr="009539CB" w:rsidRDefault="000C2677" w:rsidP="000C26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-132715</wp:posOffset>
            </wp:positionH>
            <wp:positionV relativeFrom="paragraph">
              <wp:posOffset>-104140</wp:posOffset>
            </wp:positionV>
            <wp:extent cx="7458075" cy="10572750"/>
            <wp:effectExtent l="19050" t="0" r="9525" b="0"/>
            <wp:wrapNone/>
            <wp:docPr id="1" name="Рисунок 38" descr="C:\Users\SH\Pictures\17_wallpaper_paintin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SH\Pictures\17_wallpaper_paintings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8075" cy="105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539CB">
        <w:rPr>
          <w:rFonts w:ascii="Times New Roman" w:hAnsi="Times New Roman" w:cs="Times New Roman"/>
          <w:b/>
          <w:sz w:val="28"/>
          <w:szCs w:val="28"/>
          <w:lang w:val="uk-UA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500.25pt;height:30.75pt" fillcolor="#00b0f0" strokecolor="#002060" strokeweight="1.5pt">
            <v:shadow color="#868686"/>
            <v:textpath style="font-family:&quot;Arial Black&quot;" fitshape="t" trim="t" string="Поради батькам&#10;на всі випадки життя.&#10;"/>
          </v:shape>
        </w:pict>
      </w:r>
    </w:p>
    <w:p w:rsidR="00F07C98" w:rsidRDefault="00F07C98" w:rsidP="000C267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39F0" w:rsidRPr="00F07C98" w:rsidRDefault="006639F0" w:rsidP="006639F0">
      <w:pPr>
        <w:jc w:val="both"/>
        <w:rPr>
          <w:rStyle w:val="panel-body"/>
          <w:rFonts w:ascii="Times New Roman" w:hAnsi="Times New Roman" w:cs="Times New Roman"/>
          <w:b/>
          <w:color w:val="002060"/>
          <w:sz w:val="30"/>
          <w:szCs w:val="30"/>
        </w:rPr>
      </w:pP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  <w:lang w:val="uk-UA"/>
        </w:rPr>
        <w:t>1</w:t>
      </w: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</w:rPr>
        <w:t>.</w:t>
      </w: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  <w:lang w:val="uk-UA"/>
        </w:rPr>
        <w:t xml:space="preserve"> </w:t>
      </w: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</w:rPr>
        <w:t>Протягом дня знайдіть</w:t>
      </w: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  <w:lang w:val="uk-UA"/>
        </w:rPr>
        <w:t xml:space="preserve"> (</w:t>
      </w: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</w:rPr>
        <w:t>намагайтеся знайти</w:t>
      </w: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  <w:lang w:val="uk-UA"/>
        </w:rPr>
        <w:t>)</w:t>
      </w: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</w:rPr>
        <w:t xml:space="preserve"> півгодини для спілкування з дитиною, а в цей час найважливішими повинні бути справи дитини, її біль, її радощі.</w:t>
      </w:r>
    </w:p>
    <w:p w:rsidR="006639F0" w:rsidRPr="00F07C98" w:rsidRDefault="006639F0" w:rsidP="006639F0">
      <w:pPr>
        <w:jc w:val="both"/>
        <w:rPr>
          <w:rStyle w:val="panel-body"/>
          <w:rFonts w:ascii="Times New Roman" w:hAnsi="Times New Roman" w:cs="Times New Roman"/>
          <w:b/>
          <w:color w:val="002060"/>
          <w:sz w:val="30"/>
          <w:szCs w:val="30"/>
          <w:lang w:val="uk-UA"/>
        </w:rPr>
      </w:pP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  <w:lang w:val="uk-UA"/>
        </w:rPr>
        <w:t>2.</w:t>
      </w: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</w:rPr>
        <w:t xml:space="preserve"> У сім'ї має бути єдина тактика спілкування всіх дорослих з дитиною. Всі розходження щодо виховання дитини вирішуйте без неї. Коли щось не виходить, порадьтеся з вчителем, психологом. Не зайвим буде почитати літературу для батьків, там ви знайдете багато корисного.</w:t>
      </w:r>
    </w:p>
    <w:p w:rsidR="006639F0" w:rsidRPr="00F07C98" w:rsidRDefault="006639F0" w:rsidP="006639F0">
      <w:pPr>
        <w:jc w:val="both"/>
        <w:rPr>
          <w:rStyle w:val="panel-body"/>
          <w:rFonts w:ascii="Times New Roman" w:hAnsi="Times New Roman" w:cs="Times New Roman"/>
          <w:b/>
          <w:color w:val="002060"/>
          <w:sz w:val="30"/>
          <w:szCs w:val="30"/>
        </w:rPr>
      </w:pP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  <w:lang w:val="uk-UA"/>
        </w:rPr>
        <w:t xml:space="preserve">3. </w:t>
      </w: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</w:rPr>
        <w:t xml:space="preserve">Дозволяти помилятися дитині, щоб у неї не виникало відчуття її тотальної </w:t>
      </w: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  <w:lang w:val="uk-UA"/>
        </w:rPr>
        <w:t>«</w:t>
      </w: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</w:rPr>
        <w:t>поганості</w:t>
      </w: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  <w:lang w:val="uk-UA"/>
        </w:rPr>
        <w:t>»</w:t>
      </w: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</w:rPr>
        <w:t>. Для цього батькам непогано б самим уміти визнавати свої помилки. Це вдається, якщо ми знаємо, що наші помилки — не ми самі, що помилка — це наша невдала дія чи рішення. Але кожен із нас при цьому може залишатися таким, яким він є — достатньо хорошим, яким створила природа. Помилка, невдача, провал — лише маленька частина життя людини.</w:t>
      </w:r>
    </w:p>
    <w:p w:rsidR="006639F0" w:rsidRPr="00F07C98" w:rsidRDefault="006639F0" w:rsidP="006639F0">
      <w:pPr>
        <w:jc w:val="both"/>
        <w:rPr>
          <w:rFonts w:ascii="Times New Roman" w:hAnsi="Times New Roman" w:cs="Times New Roman"/>
          <w:b/>
          <w:color w:val="002060"/>
          <w:sz w:val="30"/>
          <w:szCs w:val="30"/>
          <w:lang w:val="uk-UA"/>
        </w:rPr>
      </w:pP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  <w:lang w:val="uk-UA"/>
        </w:rPr>
        <w:t xml:space="preserve">4. </w:t>
      </w: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</w:rPr>
        <w:t>Дуже важливо батькам (бабусям, дідусям)</w:t>
      </w: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  <w:lang w:val="uk-UA"/>
        </w:rPr>
        <w:t xml:space="preserve"> </w:t>
      </w: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</w:rPr>
        <w:t xml:space="preserve">і самим дітям усвідомити, що </w:t>
      </w: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  <w:lang w:val="uk-UA"/>
        </w:rPr>
        <w:t xml:space="preserve">погана оцінка </w:t>
      </w: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</w:rPr>
        <w:t xml:space="preserve">— це прикро, але не смертельно. </w:t>
      </w: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  <w:lang w:val="uk-UA"/>
        </w:rPr>
        <w:t>О</w:t>
      </w: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</w:rPr>
        <w:t>цінки дуже часто оцінюють не нас самих і навіть не наші знання, а нашу здатність показувати вузький спектр знань у навчальній ситуації. По суті — наше вміння відповідати на запити освітньої системи. Кожен із вас знає не одну історію про те, як трієчники і двієчники вашого класу ставали успішними і відомими людьми у своїй професії. Отож двійка говорить про те, що дитині важко сприймати щось зі шкільних вимог. І найкраще, якщо вдасться розібратися, що ж саме дитині дається важко і допомогти їй у цьому.</w:t>
      </w:r>
    </w:p>
    <w:p w:rsidR="00E05212" w:rsidRPr="000C2677" w:rsidRDefault="006639F0" w:rsidP="000C2677">
      <w:pPr>
        <w:jc w:val="both"/>
        <w:rPr>
          <w:rFonts w:ascii="Times New Roman" w:hAnsi="Times New Roman" w:cs="Times New Roman"/>
          <w:b/>
          <w:color w:val="002060"/>
          <w:sz w:val="30"/>
          <w:szCs w:val="30"/>
          <w:lang w:val="uk-UA"/>
        </w:rPr>
      </w:pPr>
      <w:r w:rsidRPr="00F07C98">
        <w:rPr>
          <w:rFonts w:ascii="Times New Roman" w:hAnsi="Times New Roman" w:cs="Times New Roman"/>
          <w:b/>
          <w:color w:val="002060"/>
          <w:sz w:val="30"/>
          <w:szCs w:val="30"/>
          <w:lang w:val="uk-UA"/>
        </w:rPr>
        <w:t>5</w:t>
      </w:r>
      <w:r w:rsidRPr="00F07C98">
        <w:rPr>
          <w:rFonts w:ascii="Times New Roman" w:hAnsi="Times New Roman" w:cs="Times New Roman"/>
          <w:b/>
          <w:color w:val="002060"/>
          <w:sz w:val="30"/>
          <w:szCs w:val="30"/>
        </w:rPr>
        <w:t>.</w:t>
      </w:r>
      <w:r w:rsidRPr="00F07C98">
        <w:rPr>
          <w:rStyle w:val="panel-body"/>
          <w:rFonts w:ascii="Times New Roman" w:hAnsi="Times New Roman" w:cs="Times New Roman"/>
          <w:b/>
          <w:color w:val="002060"/>
          <w:sz w:val="30"/>
          <w:szCs w:val="30"/>
        </w:rPr>
        <w:t xml:space="preserve"> Завжди будьте уважними до стану здоров'я дитини, коли щось її турбує: головний біль, поганий загальний стан. Найчастіше це об'єктивні </w:t>
      </w:r>
      <w:r w:rsidR="000C2677">
        <w:rPr>
          <w:rStyle w:val="panel-body"/>
          <w:rFonts w:ascii="Times New Roman" w:hAnsi="Times New Roman" w:cs="Times New Roman"/>
          <w:b/>
          <w:color w:val="002060"/>
          <w:sz w:val="30"/>
          <w:szCs w:val="30"/>
        </w:rPr>
        <w:t>показники втоми, перевантаження</w:t>
      </w:r>
      <w:r w:rsidR="000C2677">
        <w:rPr>
          <w:rStyle w:val="panel-body"/>
          <w:rFonts w:ascii="Times New Roman" w:hAnsi="Times New Roman" w:cs="Times New Roman"/>
          <w:b/>
          <w:color w:val="002060"/>
          <w:sz w:val="30"/>
          <w:szCs w:val="30"/>
          <w:lang w:val="uk-UA"/>
        </w:rPr>
        <w:t>.</w:t>
      </w:r>
    </w:p>
    <w:sectPr w:rsidR="00E05212" w:rsidRPr="000C2677" w:rsidSect="00B473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F59"/>
    <w:multiLevelType w:val="hybridMultilevel"/>
    <w:tmpl w:val="0F987648"/>
    <w:lvl w:ilvl="0" w:tplc="0419000B">
      <w:start w:val="1"/>
      <w:numFmt w:val="bullet"/>
      <w:lvlText w:val=""/>
      <w:lvlJc w:val="left"/>
      <w:pPr>
        <w:ind w:left="73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1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43" w:hanging="360"/>
      </w:pPr>
      <w:rPr>
        <w:rFonts w:ascii="Wingdings" w:hAnsi="Wingdings" w:hint="default"/>
      </w:rPr>
    </w:lvl>
  </w:abstractNum>
  <w:abstractNum w:abstractNumId="1">
    <w:nsid w:val="23C202F6"/>
    <w:multiLevelType w:val="hybridMultilevel"/>
    <w:tmpl w:val="60BC9DD6"/>
    <w:lvl w:ilvl="0" w:tplc="3F785312">
      <w:start w:val="15"/>
      <w:numFmt w:val="bullet"/>
      <w:lvlText w:val="-"/>
      <w:lvlJc w:val="left"/>
      <w:pPr>
        <w:ind w:left="248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321168D1"/>
    <w:multiLevelType w:val="hybridMultilevel"/>
    <w:tmpl w:val="1362021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5D203E4"/>
    <w:multiLevelType w:val="hybridMultilevel"/>
    <w:tmpl w:val="0670476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0693697"/>
    <w:multiLevelType w:val="hybridMultilevel"/>
    <w:tmpl w:val="D3A03C66"/>
    <w:lvl w:ilvl="0" w:tplc="730AE83C">
      <w:start w:val="15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456B69F2"/>
    <w:multiLevelType w:val="hybridMultilevel"/>
    <w:tmpl w:val="51F21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1D73FB"/>
    <w:multiLevelType w:val="hybridMultilevel"/>
    <w:tmpl w:val="89BC6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31649"/>
    <w:multiLevelType w:val="hybridMultilevel"/>
    <w:tmpl w:val="243A327E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AE24E3E"/>
    <w:multiLevelType w:val="hybridMultilevel"/>
    <w:tmpl w:val="BFFCB892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CBD0E18"/>
    <w:multiLevelType w:val="hybridMultilevel"/>
    <w:tmpl w:val="CE0E9A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31BDE"/>
    <w:multiLevelType w:val="hybridMultilevel"/>
    <w:tmpl w:val="7A0A5F76"/>
    <w:lvl w:ilvl="0" w:tplc="FBE65D2A">
      <w:start w:val="15"/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6F653F3D"/>
    <w:multiLevelType w:val="hybridMultilevel"/>
    <w:tmpl w:val="965A9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7C7BE9"/>
    <w:multiLevelType w:val="hybridMultilevel"/>
    <w:tmpl w:val="E190EF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2244F8"/>
    <w:multiLevelType w:val="hybridMultilevel"/>
    <w:tmpl w:val="53647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12"/>
  </w:num>
  <w:num w:numId="5">
    <w:abstractNumId w:val="10"/>
  </w:num>
  <w:num w:numId="6">
    <w:abstractNumId w:val="1"/>
  </w:num>
  <w:num w:numId="7">
    <w:abstractNumId w:val="4"/>
  </w:num>
  <w:num w:numId="8">
    <w:abstractNumId w:val="5"/>
  </w:num>
  <w:num w:numId="9">
    <w:abstractNumId w:val="2"/>
  </w:num>
  <w:num w:numId="10">
    <w:abstractNumId w:val="3"/>
  </w:num>
  <w:num w:numId="11">
    <w:abstractNumId w:val="0"/>
  </w:num>
  <w:num w:numId="12">
    <w:abstractNumId w:val="8"/>
  </w:num>
  <w:num w:numId="13">
    <w:abstractNumId w:val="7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3D226C"/>
    <w:rsid w:val="0008630F"/>
    <w:rsid w:val="00087021"/>
    <w:rsid w:val="000C2677"/>
    <w:rsid w:val="001028B1"/>
    <w:rsid w:val="00290747"/>
    <w:rsid w:val="00366FBA"/>
    <w:rsid w:val="003B089C"/>
    <w:rsid w:val="003D226C"/>
    <w:rsid w:val="00525332"/>
    <w:rsid w:val="005C09B1"/>
    <w:rsid w:val="006639F0"/>
    <w:rsid w:val="006D1E81"/>
    <w:rsid w:val="007841F4"/>
    <w:rsid w:val="008D7E3A"/>
    <w:rsid w:val="008E78DE"/>
    <w:rsid w:val="00913B21"/>
    <w:rsid w:val="009260B7"/>
    <w:rsid w:val="009539CB"/>
    <w:rsid w:val="009F5507"/>
    <w:rsid w:val="00A10D88"/>
    <w:rsid w:val="00A6118A"/>
    <w:rsid w:val="00B4733D"/>
    <w:rsid w:val="00C603D1"/>
    <w:rsid w:val="00D84586"/>
    <w:rsid w:val="00DC377F"/>
    <w:rsid w:val="00DF56C2"/>
    <w:rsid w:val="00E05212"/>
    <w:rsid w:val="00E3425B"/>
    <w:rsid w:val="00E41B34"/>
    <w:rsid w:val="00F07C98"/>
    <w:rsid w:val="00F7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21"/>
  </w:style>
  <w:style w:type="paragraph" w:styleId="1">
    <w:name w:val="heading 1"/>
    <w:basedOn w:val="a"/>
    <w:next w:val="a"/>
    <w:link w:val="10"/>
    <w:uiPriority w:val="9"/>
    <w:qFormat/>
    <w:rsid w:val="000C26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586"/>
    <w:pPr>
      <w:ind w:left="720"/>
      <w:contextualSpacing/>
    </w:pPr>
  </w:style>
  <w:style w:type="character" w:customStyle="1" w:styleId="style36">
    <w:name w:val="style36"/>
    <w:basedOn w:val="a0"/>
    <w:rsid w:val="006639F0"/>
  </w:style>
  <w:style w:type="character" w:customStyle="1" w:styleId="panel-body">
    <w:name w:val="panel-body"/>
    <w:basedOn w:val="a0"/>
    <w:rsid w:val="006639F0"/>
  </w:style>
  <w:style w:type="paragraph" w:styleId="a4">
    <w:name w:val="Balloon Text"/>
    <w:basedOn w:val="a"/>
    <w:link w:val="a5"/>
    <w:uiPriority w:val="99"/>
    <w:semiHidden/>
    <w:unhideWhenUsed/>
    <w:rsid w:val="00290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74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C267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C2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0C2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0C2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gellyaa</dc:creator>
  <cp:keywords/>
  <dc:description/>
  <cp:lastModifiedBy>SH</cp:lastModifiedBy>
  <cp:revision>20</cp:revision>
  <dcterms:created xsi:type="dcterms:W3CDTF">2012-09-12T17:14:00Z</dcterms:created>
  <dcterms:modified xsi:type="dcterms:W3CDTF">2015-01-19T14:12:00Z</dcterms:modified>
</cp:coreProperties>
</file>